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89D" w:rsidRPr="00966E8E" w:rsidRDefault="00FC689D" w:rsidP="00FC689D">
      <w:pPr>
        <w:pStyle w:val="Heading11"/>
        <w:spacing w:beforeLines="50" w:before="120" w:afterLines="50" w:after="120" w:line="275" w:lineRule="exact"/>
        <w:ind w:right="-120"/>
        <w:jc w:val="both"/>
        <w:rPr>
          <w:rFonts w:ascii="Calibri" w:hAnsi="Calibri"/>
        </w:rPr>
      </w:pPr>
      <w:r>
        <w:rPr>
          <w:rFonts w:ascii="Calibri" w:hAnsi="Calibri"/>
          <w:color w:val="0000FF"/>
        </w:rPr>
        <w:t>Đề bài</w:t>
      </w:r>
      <w:bookmarkStart w:id="0" w:name="_GoBack"/>
      <w:bookmarkEnd w:id="0"/>
      <w:r w:rsidRPr="00966E8E">
        <w:rPr>
          <w:rFonts w:ascii="Calibri" w:hAnsi="Calibri"/>
          <w:color w:val="0000FF"/>
        </w:rPr>
        <w:t xml:space="preserve">: Tuổi trẻ học đường suy nghĩ và hành động để góp phần giảm thiểu tai nạn giao thông. </w:t>
      </w:r>
    </w:p>
    <w:p w:rsidR="00FC689D" w:rsidRPr="00966E8E" w:rsidRDefault="00FC689D" w:rsidP="00FC689D">
      <w:pPr>
        <w:pStyle w:val="BodyText"/>
        <w:spacing w:beforeLines="50" w:before="120" w:afterLines="50" w:after="120"/>
        <w:jc w:val="both"/>
        <w:rPr>
          <w:rFonts w:ascii="Calibri" w:hAnsi="Calibri"/>
          <w:b/>
          <w:sz w:val="20"/>
        </w:rPr>
      </w:pPr>
    </w:p>
    <w:p w:rsidR="00FC689D" w:rsidRPr="00966E8E" w:rsidRDefault="00FC689D" w:rsidP="00FC689D">
      <w:pPr>
        <w:spacing w:beforeLines="50" w:before="120" w:afterLines="50" w:after="120"/>
        <w:ind w:left="3227" w:right="3227"/>
        <w:jc w:val="both"/>
        <w:rPr>
          <w:rFonts w:ascii="Calibri" w:hAnsi="Calibri"/>
          <w:b/>
          <w:sz w:val="23"/>
        </w:rPr>
      </w:pPr>
      <w:r w:rsidRPr="00966E8E">
        <w:rPr>
          <w:rFonts w:ascii="Calibri" w:hAnsi="Calibri"/>
          <w:b/>
          <w:sz w:val="24"/>
        </w:rPr>
        <w:t>BÀI LÀM:</w:t>
      </w:r>
    </w:p>
    <w:p w:rsidR="00FC689D" w:rsidRPr="00966E8E" w:rsidRDefault="00FC689D" w:rsidP="00FC689D">
      <w:pPr>
        <w:pStyle w:val="BodyText"/>
        <w:spacing w:beforeLines="50" w:before="120" w:afterLines="50" w:after="120"/>
        <w:ind w:left="100" w:right="108"/>
        <w:jc w:val="both"/>
        <w:rPr>
          <w:rFonts w:ascii="Calibri" w:hAnsi="Calibri"/>
        </w:rPr>
      </w:pPr>
      <w:r w:rsidRPr="00966E8E">
        <w:rPr>
          <w:rFonts w:ascii="Calibri" w:hAnsi="Calibri"/>
        </w:rPr>
        <w:t xml:space="preserve">Trong những năm gần đây, có thể nhận thấy tình hình trật </w:t>
      </w:r>
      <w:r w:rsidRPr="00966E8E">
        <w:rPr>
          <w:rFonts w:ascii="Calibri" w:hAnsi="Calibri"/>
          <w:spacing w:val="2"/>
        </w:rPr>
        <w:t xml:space="preserve">tự </w:t>
      </w:r>
      <w:r w:rsidRPr="00966E8E">
        <w:rPr>
          <w:rFonts w:ascii="Calibri" w:hAnsi="Calibri"/>
        </w:rPr>
        <w:t xml:space="preserve">ATGT ở </w:t>
      </w:r>
      <w:r w:rsidRPr="00966E8E">
        <w:rPr>
          <w:rFonts w:ascii="Calibri" w:hAnsi="Calibri"/>
          <w:spacing w:val="-3"/>
        </w:rPr>
        <w:t xml:space="preserve">nước </w:t>
      </w:r>
      <w:r w:rsidRPr="00966E8E">
        <w:rPr>
          <w:rFonts w:ascii="Calibri" w:hAnsi="Calibri"/>
          <w:spacing w:val="2"/>
        </w:rPr>
        <w:t xml:space="preserve">ta </w:t>
      </w:r>
      <w:r w:rsidRPr="00966E8E">
        <w:rPr>
          <w:rFonts w:ascii="Calibri" w:hAnsi="Calibri"/>
        </w:rPr>
        <w:t xml:space="preserve">có </w:t>
      </w:r>
      <w:r w:rsidRPr="00966E8E">
        <w:rPr>
          <w:rFonts w:ascii="Calibri" w:hAnsi="Calibri"/>
          <w:spacing w:val="-3"/>
        </w:rPr>
        <w:t xml:space="preserve">nhiều </w:t>
      </w:r>
      <w:r w:rsidRPr="00966E8E">
        <w:rPr>
          <w:rFonts w:ascii="Calibri" w:hAnsi="Calibri"/>
        </w:rPr>
        <w:t xml:space="preserve">biến phức tạp, đặc </w:t>
      </w:r>
      <w:r w:rsidRPr="00966E8E">
        <w:rPr>
          <w:rFonts w:ascii="Calibri" w:hAnsi="Calibri"/>
          <w:spacing w:val="-3"/>
        </w:rPr>
        <w:t xml:space="preserve">biệt </w:t>
      </w:r>
      <w:r w:rsidRPr="00966E8E">
        <w:rPr>
          <w:rFonts w:ascii="Calibri" w:hAnsi="Calibri"/>
          <w:spacing w:val="-6"/>
        </w:rPr>
        <w:t xml:space="preserve">là </w:t>
      </w:r>
      <w:r w:rsidRPr="00966E8E">
        <w:rPr>
          <w:rFonts w:ascii="Calibri" w:hAnsi="Calibri"/>
        </w:rPr>
        <w:t xml:space="preserve">trên </w:t>
      </w:r>
      <w:r w:rsidRPr="00966E8E">
        <w:rPr>
          <w:rFonts w:ascii="Calibri" w:hAnsi="Calibri"/>
          <w:spacing w:val="-3"/>
        </w:rPr>
        <w:t xml:space="preserve">lĩnh </w:t>
      </w:r>
      <w:r w:rsidRPr="00966E8E">
        <w:rPr>
          <w:rFonts w:ascii="Calibri" w:hAnsi="Calibri"/>
        </w:rPr>
        <w:t xml:space="preserve">vực giao thông </w:t>
      </w:r>
      <w:r w:rsidRPr="00966E8E">
        <w:rPr>
          <w:rFonts w:ascii="Calibri" w:hAnsi="Calibri"/>
          <w:spacing w:val="-3"/>
        </w:rPr>
        <w:t xml:space="preserve">đường </w:t>
      </w:r>
      <w:r w:rsidRPr="00966E8E">
        <w:rPr>
          <w:rFonts w:ascii="Calibri" w:hAnsi="Calibri"/>
        </w:rPr>
        <w:t xml:space="preserve">bộ. Theo Ban An Toàn Giao Thông Thành Phố  Hồ Chí Minh, trong năm 2006, trên địa bàn TP. HCM đã xảy ra 1. 332 </w:t>
      </w:r>
      <w:r w:rsidRPr="00966E8E">
        <w:rPr>
          <w:rFonts w:ascii="Calibri" w:hAnsi="Calibri"/>
          <w:spacing w:val="-3"/>
        </w:rPr>
        <w:t xml:space="preserve">vụ </w:t>
      </w:r>
      <w:r w:rsidRPr="00966E8E">
        <w:rPr>
          <w:rFonts w:ascii="Calibri" w:hAnsi="Calibri"/>
        </w:rPr>
        <w:t xml:space="preserve">tai nạn giao thông, tăng 4, 63% </w:t>
      </w:r>
      <w:r w:rsidRPr="00966E8E">
        <w:rPr>
          <w:rFonts w:ascii="Calibri" w:hAnsi="Calibri"/>
          <w:spacing w:val="-4"/>
        </w:rPr>
        <w:t xml:space="preserve">so </w:t>
      </w:r>
      <w:r w:rsidRPr="00966E8E">
        <w:rPr>
          <w:rFonts w:ascii="Calibri" w:hAnsi="Calibri"/>
        </w:rPr>
        <w:t xml:space="preserve">với năm 2005. Đáng báo động, tính chất các </w:t>
      </w:r>
      <w:r w:rsidRPr="00966E8E">
        <w:rPr>
          <w:rFonts w:ascii="Calibri" w:hAnsi="Calibri"/>
          <w:spacing w:val="-3"/>
        </w:rPr>
        <w:t xml:space="preserve">vụ </w:t>
      </w:r>
      <w:r w:rsidRPr="00966E8E">
        <w:rPr>
          <w:rFonts w:ascii="Calibri" w:hAnsi="Calibri"/>
          <w:spacing w:val="2"/>
        </w:rPr>
        <w:t xml:space="preserve">tai </w:t>
      </w:r>
      <w:r w:rsidRPr="00966E8E">
        <w:rPr>
          <w:rFonts w:ascii="Calibri" w:hAnsi="Calibri"/>
        </w:rPr>
        <w:t xml:space="preserve">nạn </w:t>
      </w:r>
      <w:r w:rsidRPr="00966E8E">
        <w:rPr>
          <w:rFonts w:ascii="Calibri" w:hAnsi="Calibri"/>
          <w:spacing w:val="-3"/>
        </w:rPr>
        <w:t xml:space="preserve">ngày </w:t>
      </w:r>
      <w:r w:rsidRPr="00966E8E">
        <w:rPr>
          <w:rFonts w:ascii="Calibri" w:hAnsi="Calibri"/>
        </w:rPr>
        <w:t xml:space="preserve">càng nghiêm trọng, thể hiện qua số người chết tăng mạnh. Số người thiệt mạng vì </w:t>
      </w:r>
      <w:r w:rsidRPr="00966E8E">
        <w:rPr>
          <w:rFonts w:ascii="Calibri" w:hAnsi="Calibri"/>
          <w:spacing w:val="2"/>
        </w:rPr>
        <w:t xml:space="preserve">tai </w:t>
      </w:r>
      <w:r w:rsidRPr="00966E8E">
        <w:rPr>
          <w:rFonts w:ascii="Calibri" w:hAnsi="Calibri"/>
        </w:rPr>
        <w:t xml:space="preserve">nạn giao thong </w:t>
      </w:r>
      <w:r w:rsidRPr="00966E8E">
        <w:rPr>
          <w:rFonts w:ascii="Calibri" w:hAnsi="Calibri"/>
          <w:spacing w:val="-6"/>
        </w:rPr>
        <w:t xml:space="preserve">là </w:t>
      </w:r>
      <w:r w:rsidRPr="00966E8E">
        <w:rPr>
          <w:rFonts w:ascii="Calibri" w:hAnsi="Calibri"/>
        </w:rPr>
        <w:t xml:space="preserve">1. 014 người, tăng 38 người so với năm trước (tăng 3, 89%). Và theo đại </w:t>
      </w:r>
      <w:r w:rsidRPr="00966E8E">
        <w:rPr>
          <w:rFonts w:ascii="Calibri" w:hAnsi="Calibri"/>
          <w:spacing w:val="2"/>
        </w:rPr>
        <w:t xml:space="preserve">tá </w:t>
      </w:r>
      <w:r w:rsidRPr="00966E8E">
        <w:rPr>
          <w:rFonts w:ascii="Calibri" w:hAnsi="Calibri"/>
        </w:rPr>
        <w:t xml:space="preserve">Phạm Văn Thịnh, Trưởng Phòng CSGT Đường </w:t>
      </w:r>
      <w:r w:rsidRPr="00966E8E">
        <w:rPr>
          <w:rFonts w:ascii="Calibri" w:hAnsi="Calibri"/>
          <w:spacing w:val="-3"/>
        </w:rPr>
        <w:t xml:space="preserve">bộ </w:t>
      </w:r>
      <w:r w:rsidRPr="00966E8E">
        <w:rPr>
          <w:rFonts w:ascii="Calibri" w:hAnsi="Calibri"/>
        </w:rPr>
        <w:t xml:space="preserve">Công an TPHCM, chỉ trong </w:t>
      </w:r>
      <w:r w:rsidRPr="00966E8E">
        <w:rPr>
          <w:rFonts w:ascii="Calibri" w:hAnsi="Calibri"/>
          <w:spacing w:val="-2"/>
        </w:rPr>
        <w:t xml:space="preserve">mấy </w:t>
      </w:r>
      <w:r w:rsidRPr="00966E8E">
        <w:rPr>
          <w:rFonts w:ascii="Calibri" w:hAnsi="Calibri"/>
        </w:rPr>
        <w:t xml:space="preserve">tháng đầu năm 2007, TP. HCM </w:t>
      </w:r>
      <w:r w:rsidRPr="00966E8E">
        <w:rPr>
          <w:rFonts w:ascii="Calibri" w:hAnsi="Calibri"/>
          <w:spacing w:val="-5"/>
        </w:rPr>
        <w:t xml:space="preserve">đã </w:t>
      </w:r>
      <w:r w:rsidRPr="00966E8E">
        <w:rPr>
          <w:rFonts w:ascii="Calibri" w:hAnsi="Calibri"/>
          <w:spacing w:val="-4"/>
        </w:rPr>
        <w:t xml:space="preserve">lọt </w:t>
      </w:r>
      <w:r w:rsidRPr="00966E8E">
        <w:rPr>
          <w:rFonts w:ascii="Calibri" w:hAnsi="Calibri"/>
        </w:rPr>
        <w:t xml:space="preserve">vào top 17 tỉnh, thành có số người chết vì </w:t>
      </w:r>
      <w:r w:rsidRPr="00966E8E">
        <w:rPr>
          <w:rFonts w:ascii="Calibri" w:hAnsi="Calibri"/>
          <w:spacing w:val="2"/>
        </w:rPr>
        <w:t xml:space="preserve">tai </w:t>
      </w:r>
      <w:r w:rsidRPr="00966E8E">
        <w:rPr>
          <w:rFonts w:ascii="Calibri" w:hAnsi="Calibri"/>
        </w:rPr>
        <w:t xml:space="preserve">nạn giao thông (TNGT) </w:t>
      </w:r>
      <w:r w:rsidRPr="00966E8E">
        <w:rPr>
          <w:rFonts w:ascii="Calibri" w:hAnsi="Calibri"/>
          <w:spacing w:val="-3"/>
        </w:rPr>
        <w:t xml:space="preserve">cao nhất nước </w:t>
      </w:r>
      <w:r w:rsidRPr="00966E8E">
        <w:rPr>
          <w:rFonts w:ascii="Calibri" w:hAnsi="Calibri"/>
        </w:rPr>
        <w:t xml:space="preserve">- Tính chất TNGT ngày càng nghiêm trọng hơn. Vậy </w:t>
      </w:r>
      <w:r w:rsidRPr="00966E8E">
        <w:rPr>
          <w:rFonts w:ascii="Calibri" w:hAnsi="Calibri"/>
          <w:spacing w:val="-3"/>
        </w:rPr>
        <w:t xml:space="preserve">là </w:t>
      </w:r>
      <w:r w:rsidRPr="00966E8E">
        <w:rPr>
          <w:rFonts w:ascii="Calibri" w:hAnsi="Calibri"/>
        </w:rPr>
        <w:t xml:space="preserve">thế </w:t>
      </w:r>
      <w:r w:rsidRPr="00966E8E">
        <w:rPr>
          <w:rFonts w:ascii="Calibri" w:hAnsi="Calibri"/>
          <w:spacing w:val="-3"/>
        </w:rPr>
        <w:t xml:space="preserve">hệ </w:t>
      </w:r>
      <w:r w:rsidRPr="00966E8E">
        <w:rPr>
          <w:rFonts w:ascii="Calibri" w:hAnsi="Calibri"/>
          <w:spacing w:val="2"/>
        </w:rPr>
        <w:t xml:space="preserve">tuổi </w:t>
      </w:r>
      <w:r w:rsidRPr="00966E8E">
        <w:rPr>
          <w:rFonts w:ascii="Calibri" w:hAnsi="Calibri"/>
        </w:rPr>
        <w:t xml:space="preserve">trẻ, </w:t>
      </w:r>
      <w:r w:rsidRPr="00966E8E">
        <w:rPr>
          <w:rFonts w:ascii="Calibri" w:hAnsi="Calibri"/>
          <w:spacing w:val="-6"/>
        </w:rPr>
        <w:t xml:space="preserve">là </w:t>
      </w:r>
      <w:r w:rsidRPr="00966E8E">
        <w:rPr>
          <w:rFonts w:ascii="Calibri" w:hAnsi="Calibri"/>
        </w:rPr>
        <w:t xml:space="preserve">thế </w:t>
      </w:r>
      <w:r w:rsidRPr="00966E8E">
        <w:rPr>
          <w:rFonts w:ascii="Calibri" w:hAnsi="Calibri"/>
          <w:spacing w:val="-3"/>
        </w:rPr>
        <w:t xml:space="preserve">hệ </w:t>
      </w:r>
      <w:r w:rsidRPr="00966E8E">
        <w:rPr>
          <w:rFonts w:ascii="Calibri" w:hAnsi="Calibri"/>
          <w:spacing w:val="-2"/>
        </w:rPr>
        <w:t xml:space="preserve">mai </w:t>
      </w:r>
      <w:r w:rsidRPr="00966E8E">
        <w:rPr>
          <w:rFonts w:ascii="Calibri" w:hAnsi="Calibri"/>
        </w:rPr>
        <w:t xml:space="preserve">sau của đất </w:t>
      </w:r>
      <w:r w:rsidRPr="00966E8E">
        <w:rPr>
          <w:rFonts w:ascii="Calibri" w:hAnsi="Calibri"/>
          <w:spacing w:val="-3"/>
        </w:rPr>
        <w:t xml:space="preserve">nước, </w:t>
      </w:r>
      <w:r w:rsidRPr="00966E8E">
        <w:rPr>
          <w:rFonts w:ascii="Calibri" w:hAnsi="Calibri"/>
        </w:rPr>
        <w:t xml:space="preserve">chúng </w:t>
      </w:r>
      <w:r w:rsidRPr="00966E8E">
        <w:rPr>
          <w:rFonts w:ascii="Calibri" w:hAnsi="Calibri"/>
          <w:spacing w:val="2"/>
        </w:rPr>
        <w:t xml:space="preserve">ta </w:t>
      </w:r>
      <w:r w:rsidRPr="00966E8E">
        <w:rPr>
          <w:rFonts w:ascii="Calibri" w:hAnsi="Calibri"/>
        </w:rPr>
        <w:t xml:space="preserve">phải làm thế </w:t>
      </w:r>
      <w:r w:rsidRPr="00966E8E">
        <w:rPr>
          <w:rFonts w:ascii="Calibri" w:hAnsi="Calibri"/>
          <w:spacing w:val="-3"/>
        </w:rPr>
        <w:t xml:space="preserve">nào </w:t>
      </w:r>
      <w:r w:rsidRPr="00966E8E">
        <w:rPr>
          <w:rFonts w:ascii="Calibri" w:hAnsi="Calibri"/>
        </w:rPr>
        <w:t>để góp phần giảm thiểu tai nạn giao</w:t>
      </w:r>
      <w:r w:rsidRPr="00966E8E">
        <w:rPr>
          <w:rFonts w:ascii="Calibri" w:hAnsi="Calibri"/>
          <w:spacing w:val="-2"/>
        </w:rPr>
        <w:t xml:space="preserve"> </w:t>
      </w:r>
      <w:r w:rsidRPr="00966E8E">
        <w:rPr>
          <w:rFonts w:ascii="Calibri" w:hAnsi="Calibri"/>
        </w:rPr>
        <w:t xml:space="preserve">thông. </w:t>
      </w:r>
    </w:p>
    <w:p w:rsidR="00FC689D" w:rsidRPr="00966E8E" w:rsidRDefault="00FC689D" w:rsidP="00FC689D">
      <w:pPr>
        <w:pStyle w:val="BodyText"/>
        <w:spacing w:beforeLines="50" w:before="120" w:afterLines="50" w:after="120"/>
        <w:ind w:left="100" w:right="136"/>
        <w:jc w:val="both"/>
        <w:rPr>
          <w:rFonts w:ascii="Calibri" w:hAnsi="Calibri"/>
        </w:rPr>
      </w:pPr>
      <w:r w:rsidRPr="00966E8E">
        <w:rPr>
          <w:rFonts w:ascii="Calibri" w:hAnsi="Calibri"/>
        </w:rPr>
        <w:t xml:space="preserve">Tai nạn giao thông và những thiệt hại do tai nạn gây ra đang là nổi lo và vấn đề bức xúc của toàn xã hội. Đó là thiệt hại về sinh mạng, thiệt hại về nhân lực, trí tuệ, gây tổn thương về tinh thần xã hội, về vật chất, tiền của và cả nỗi đau thể xác, tinh thần dai dẵng. Điều ấy đã và đang đặt ra cho toàn xã hội, đặc biệt là thế hệ tuổi trẻ hơn bao giờ hết phải nêu cao nhận thức, tinh thần trách nhiệm để chung sức kiềm chế, đẩy lùi những nguy cơ trên. </w:t>
      </w:r>
    </w:p>
    <w:p w:rsidR="00FC689D" w:rsidRPr="00966E8E" w:rsidRDefault="00FC689D" w:rsidP="00FC689D">
      <w:pPr>
        <w:pStyle w:val="BodyText"/>
        <w:spacing w:beforeLines="50" w:before="120" w:afterLines="50" w:after="120"/>
        <w:ind w:left="100" w:right="117"/>
        <w:jc w:val="both"/>
        <w:rPr>
          <w:rFonts w:ascii="Calibri" w:hAnsi="Calibri"/>
          <w:sz w:val="23"/>
        </w:rPr>
      </w:pPr>
      <w:r w:rsidRPr="00966E8E">
        <w:rPr>
          <w:rFonts w:ascii="Calibri" w:hAnsi="Calibri"/>
        </w:rPr>
        <w:t xml:space="preserve">Trong vòng 10 năm qua, số vụ tai nạn giao thông đã tăng gấp 4 lần. Theo điều tra chấn thương liên trường (VMIS), trong năm 2001 có 4. 100 trẻ chết do tai nạn giao thông, tương đương với 11 trẻ chết 1 ngày. Tỷ lệ tử vong ở trẻ em trai gấp 2 lần tỷ lệ này ở trẻ em gái. Trong khi đó có 290. 000 trẻ bị thương do tai nạn giao thông cũng trong 2001, tương đương với 794 trẻ/ngày. Tai nạn giao thông là nguyên nhân tử vong hàng đầu của trẻ em từ 15 tuổi trở lên. </w:t>
      </w:r>
    </w:p>
    <w:p w:rsidR="00FC689D" w:rsidRPr="00966E8E" w:rsidRDefault="00FC689D" w:rsidP="00FC689D">
      <w:pPr>
        <w:pStyle w:val="BodyText"/>
        <w:spacing w:beforeLines="50" w:before="120" w:afterLines="50" w:after="120"/>
        <w:ind w:left="100" w:right="64"/>
        <w:jc w:val="both"/>
        <w:rPr>
          <w:rFonts w:ascii="Calibri" w:hAnsi="Calibri"/>
        </w:rPr>
      </w:pPr>
      <w:r w:rsidRPr="00966E8E">
        <w:rPr>
          <w:rFonts w:ascii="Calibri" w:hAnsi="Calibri"/>
        </w:rPr>
        <w:t xml:space="preserve">Bà Isabelle Bardem, Trưởng phòng Phòng chống Tai nạn Thương tích Trẻ em của UNICEF nói "Tai nạn giao thông có ảnh hưởng nặng nề đối với trẻ Việt Nam. Không chỉ rất nhiều trẻ trực tiếp bị tai nạn giao thông gây tử vong hoặc thương tật nặng nề, còn có biết bao trẻ khác bị ảnh hưởng gián tiếp bởi cha, mẹ các em bị tai nạn giao thông cướp đi sinh mệnh hoặc tàn tật". </w:t>
      </w:r>
    </w:p>
    <w:p w:rsidR="00FC689D" w:rsidRPr="00966E8E" w:rsidRDefault="00FC689D" w:rsidP="00FC689D">
      <w:pPr>
        <w:pStyle w:val="BodyText"/>
        <w:spacing w:beforeLines="50" w:before="120" w:afterLines="50" w:after="120"/>
        <w:ind w:left="100" w:right="64"/>
        <w:jc w:val="both"/>
        <w:rPr>
          <w:rFonts w:ascii="Calibri" w:hAnsi="Calibri"/>
        </w:rPr>
      </w:pPr>
      <w:r w:rsidRPr="00966E8E">
        <w:rPr>
          <w:rFonts w:ascii="Calibri" w:hAnsi="Calibri"/>
        </w:rPr>
        <w:t xml:space="preserve">Phần lớn trẻ 0 - 9 tuổi chết </w:t>
      </w:r>
      <w:r w:rsidRPr="00966E8E">
        <w:rPr>
          <w:rFonts w:ascii="Calibri" w:hAnsi="Calibri"/>
          <w:spacing w:val="-6"/>
        </w:rPr>
        <w:t xml:space="preserve">là </w:t>
      </w:r>
      <w:r w:rsidRPr="00966E8E">
        <w:rPr>
          <w:rFonts w:ascii="Calibri" w:hAnsi="Calibri"/>
        </w:rPr>
        <w:t xml:space="preserve">người đi bộ. Đa số trẻ 10 - 14 tuổi chết khi đi </w:t>
      </w:r>
      <w:r w:rsidRPr="00966E8E">
        <w:rPr>
          <w:rFonts w:ascii="Calibri" w:hAnsi="Calibri"/>
          <w:spacing w:val="-3"/>
        </w:rPr>
        <w:t xml:space="preserve">xe </w:t>
      </w:r>
      <w:r w:rsidRPr="00966E8E">
        <w:rPr>
          <w:rFonts w:ascii="Calibri" w:hAnsi="Calibri"/>
        </w:rPr>
        <w:t xml:space="preserve">đạp trong khi tất cả các ca tử vong ở đối tượng 15 - 19 tuổi </w:t>
      </w:r>
      <w:r w:rsidRPr="00966E8E">
        <w:rPr>
          <w:rFonts w:ascii="Calibri" w:hAnsi="Calibri"/>
          <w:spacing w:val="-3"/>
        </w:rPr>
        <w:t xml:space="preserve">là </w:t>
      </w:r>
      <w:r w:rsidRPr="00966E8E">
        <w:rPr>
          <w:rFonts w:ascii="Calibri" w:hAnsi="Calibri"/>
        </w:rPr>
        <w:t xml:space="preserve">người đi xe </w:t>
      </w:r>
      <w:r w:rsidRPr="00966E8E">
        <w:rPr>
          <w:rFonts w:ascii="Calibri" w:hAnsi="Calibri"/>
          <w:spacing w:val="-4"/>
        </w:rPr>
        <w:t xml:space="preserve">máy. </w:t>
      </w:r>
      <w:r w:rsidRPr="00966E8E">
        <w:rPr>
          <w:rFonts w:ascii="Calibri" w:hAnsi="Calibri"/>
        </w:rPr>
        <w:t xml:space="preserve">Một </w:t>
      </w:r>
      <w:r w:rsidRPr="00966E8E">
        <w:rPr>
          <w:rFonts w:ascii="Calibri" w:hAnsi="Calibri"/>
          <w:spacing w:val="-4"/>
        </w:rPr>
        <w:t xml:space="preserve">số </w:t>
      </w:r>
      <w:r w:rsidRPr="00966E8E">
        <w:rPr>
          <w:rFonts w:ascii="Calibri" w:hAnsi="Calibri"/>
        </w:rPr>
        <w:t xml:space="preserve">các </w:t>
      </w:r>
      <w:r w:rsidRPr="00966E8E">
        <w:rPr>
          <w:rFonts w:ascii="Calibri" w:hAnsi="Calibri"/>
          <w:spacing w:val="-4"/>
        </w:rPr>
        <w:t xml:space="preserve">yếu </w:t>
      </w:r>
      <w:r w:rsidRPr="00966E8E">
        <w:rPr>
          <w:rFonts w:ascii="Calibri" w:hAnsi="Calibri"/>
        </w:rPr>
        <w:t xml:space="preserve">tố sau đây có thể giải thích được tình trạng tai nạn giao thông ở </w:t>
      </w:r>
      <w:r w:rsidRPr="00966E8E">
        <w:rPr>
          <w:rFonts w:ascii="Calibri" w:hAnsi="Calibri"/>
          <w:spacing w:val="-3"/>
        </w:rPr>
        <w:t xml:space="preserve">mức </w:t>
      </w:r>
      <w:r w:rsidRPr="00966E8E">
        <w:rPr>
          <w:rFonts w:ascii="Calibri" w:hAnsi="Calibri"/>
        </w:rPr>
        <w:t xml:space="preserve">cao cả ở trẻ em </w:t>
      </w:r>
      <w:r w:rsidRPr="00966E8E">
        <w:rPr>
          <w:rFonts w:ascii="Calibri" w:hAnsi="Calibri"/>
          <w:spacing w:val="-6"/>
        </w:rPr>
        <w:t xml:space="preserve">và </w:t>
      </w:r>
      <w:r w:rsidRPr="00966E8E">
        <w:rPr>
          <w:rFonts w:ascii="Calibri" w:hAnsi="Calibri"/>
        </w:rPr>
        <w:t xml:space="preserve">trong toàn dân: Sự hiểu biết còn hạn chế </w:t>
      </w:r>
      <w:r w:rsidRPr="00966E8E">
        <w:rPr>
          <w:rFonts w:ascii="Calibri" w:hAnsi="Calibri"/>
          <w:spacing w:val="-3"/>
        </w:rPr>
        <w:t xml:space="preserve">về </w:t>
      </w:r>
      <w:r w:rsidRPr="00966E8E">
        <w:rPr>
          <w:rFonts w:ascii="Calibri" w:hAnsi="Calibri"/>
        </w:rPr>
        <w:t xml:space="preserve">an toàn giao thông đường </w:t>
      </w:r>
      <w:r w:rsidRPr="00966E8E">
        <w:rPr>
          <w:rFonts w:ascii="Calibri" w:hAnsi="Calibri"/>
          <w:spacing w:val="-3"/>
        </w:rPr>
        <w:t xml:space="preserve">bộ và </w:t>
      </w:r>
      <w:r w:rsidRPr="00966E8E">
        <w:rPr>
          <w:rFonts w:ascii="Calibri" w:hAnsi="Calibri"/>
        </w:rPr>
        <w:t xml:space="preserve">số người chết do tai nạn giao thông. Sự </w:t>
      </w:r>
      <w:r w:rsidRPr="00966E8E">
        <w:rPr>
          <w:rFonts w:ascii="Calibri" w:hAnsi="Calibri"/>
          <w:spacing w:val="-3"/>
        </w:rPr>
        <w:t xml:space="preserve">hiểu </w:t>
      </w:r>
      <w:r w:rsidRPr="00966E8E">
        <w:rPr>
          <w:rFonts w:ascii="Calibri" w:hAnsi="Calibri"/>
        </w:rPr>
        <w:t xml:space="preserve">biết còn hạn chế </w:t>
      </w:r>
      <w:r w:rsidRPr="00966E8E">
        <w:rPr>
          <w:rFonts w:ascii="Calibri" w:hAnsi="Calibri"/>
          <w:spacing w:val="-3"/>
        </w:rPr>
        <w:t xml:space="preserve">về </w:t>
      </w:r>
      <w:r w:rsidRPr="00966E8E">
        <w:rPr>
          <w:rFonts w:ascii="Calibri" w:hAnsi="Calibri"/>
        </w:rPr>
        <w:t xml:space="preserve">quy định giao thông. Sự hiểu biết còn </w:t>
      </w:r>
      <w:r w:rsidRPr="00966E8E">
        <w:rPr>
          <w:rFonts w:ascii="Calibri" w:hAnsi="Calibri"/>
          <w:spacing w:val="-3"/>
        </w:rPr>
        <w:t xml:space="preserve">hạn </w:t>
      </w:r>
      <w:r w:rsidRPr="00966E8E">
        <w:rPr>
          <w:rFonts w:ascii="Calibri" w:hAnsi="Calibri"/>
        </w:rPr>
        <w:t xml:space="preserve">chế </w:t>
      </w:r>
      <w:r w:rsidRPr="00966E8E">
        <w:rPr>
          <w:rFonts w:ascii="Calibri" w:hAnsi="Calibri"/>
          <w:spacing w:val="-3"/>
        </w:rPr>
        <w:t xml:space="preserve">về </w:t>
      </w:r>
      <w:r w:rsidRPr="00966E8E">
        <w:rPr>
          <w:rFonts w:ascii="Calibri" w:hAnsi="Calibri"/>
        </w:rPr>
        <w:t xml:space="preserve">các hành vi lái </w:t>
      </w:r>
      <w:r w:rsidRPr="00966E8E">
        <w:rPr>
          <w:rFonts w:ascii="Calibri" w:hAnsi="Calibri"/>
          <w:spacing w:val="-3"/>
        </w:rPr>
        <w:t xml:space="preserve">xe </w:t>
      </w:r>
      <w:r w:rsidRPr="00966E8E">
        <w:rPr>
          <w:rFonts w:ascii="Calibri" w:hAnsi="Calibri"/>
        </w:rPr>
        <w:t xml:space="preserve">an toàn. Số đông dân chúng còn có quan </w:t>
      </w:r>
      <w:r w:rsidRPr="00966E8E">
        <w:rPr>
          <w:rFonts w:ascii="Calibri" w:hAnsi="Calibri"/>
          <w:spacing w:val="-3"/>
        </w:rPr>
        <w:t xml:space="preserve">niệm </w:t>
      </w:r>
      <w:r w:rsidRPr="00966E8E">
        <w:rPr>
          <w:rFonts w:ascii="Calibri" w:hAnsi="Calibri"/>
        </w:rPr>
        <w:t xml:space="preserve">răng tai nạn nói chung </w:t>
      </w:r>
      <w:r w:rsidRPr="00966E8E">
        <w:rPr>
          <w:rFonts w:ascii="Calibri" w:hAnsi="Calibri"/>
          <w:spacing w:val="-4"/>
        </w:rPr>
        <w:t xml:space="preserve">và </w:t>
      </w:r>
      <w:r w:rsidRPr="00966E8E">
        <w:rPr>
          <w:rFonts w:ascii="Calibri" w:hAnsi="Calibri"/>
        </w:rPr>
        <w:t xml:space="preserve">tai nạn giao thông nói riêng </w:t>
      </w:r>
      <w:r w:rsidRPr="00966E8E">
        <w:rPr>
          <w:rFonts w:ascii="Calibri" w:hAnsi="Calibri"/>
          <w:spacing w:val="-3"/>
        </w:rPr>
        <w:t xml:space="preserve">là </w:t>
      </w:r>
      <w:r w:rsidRPr="00966E8E">
        <w:rPr>
          <w:rFonts w:ascii="Calibri" w:hAnsi="Calibri"/>
        </w:rPr>
        <w:t xml:space="preserve">do </w:t>
      </w:r>
      <w:r w:rsidRPr="00966E8E">
        <w:rPr>
          <w:rFonts w:ascii="Calibri" w:hAnsi="Calibri"/>
          <w:spacing w:val="-5"/>
        </w:rPr>
        <w:t xml:space="preserve">số </w:t>
      </w:r>
      <w:r w:rsidRPr="00966E8E">
        <w:rPr>
          <w:rFonts w:ascii="Calibri" w:hAnsi="Calibri"/>
        </w:rPr>
        <w:t xml:space="preserve">mệnh con người quyết định. Họ không thấy rằng phần lớn tai nạn giao thông </w:t>
      </w:r>
      <w:r w:rsidRPr="00966E8E">
        <w:rPr>
          <w:rFonts w:ascii="Calibri" w:hAnsi="Calibri"/>
          <w:spacing w:val="-6"/>
        </w:rPr>
        <w:t xml:space="preserve">là </w:t>
      </w:r>
      <w:r w:rsidRPr="00966E8E">
        <w:rPr>
          <w:rFonts w:ascii="Calibri" w:hAnsi="Calibri"/>
        </w:rPr>
        <w:t xml:space="preserve">có thể phòng tránh được. Môi trường giao thông không an toàn </w:t>
      </w:r>
      <w:r w:rsidRPr="00966E8E">
        <w:rPr>
          <w:rFonts w:ascii="Calibri" w:hAnsi="Calibri"/>
          <w:spacing w:val="-3"/>
        </w:rPr>
        <w:t xml:space="preserve">và </w:t>
      </w:r>
      <w:r w:rsidRPr="00966E8E">
        <w:rPr>
          <w:rFonts w:ascii="Calibri" w:hAnsi="Calibri"/>
        </w:rPr>
        <w:t xml:space="preserve">cơ sở </w:t>
      </w:r>
      <w:r w:rsidRPr="00966E8E">
        <w:rPr>
          <w:rFonts w:ascii="Calibri" w:hAnsi="Calibri"/>
          <w:spacing w:val="-3"/>
        </w:rPr>
        <w:t xml:space="preserve">hạ </w:t>
      </w:r>
      <w:r w:rsidRPr="00966E8E">
        <w:rPr>
          <w:rFonts w:ascii="Calibri" w:hAnsi="Calibri"/>
        </w:rPr>
        <w:t xml:space="preserve">tầng giao thông </w:t>
      </w:r>
      <w:r w:rsidRPr="00966E8E">
        <w:rPr>
          <w:rFonts w:ascii="Calibri" w:hAnsi="Calibri"/>
          <w:spacing w:val="-3"/>
        </w:rPr>
        <w:t xml:space="preserve">nghèo </w:t>
      </w:r>
      <w:r w:rsidRPr="00966E8E">
        <w:rPr>
          <w:rFonts w:ascii="Calibri" w:hAnsi="Calibri"/>
        </w:rPr>
        <w:t xml:space="preserve">nàn. Ví dụ, có rất </w:t>
      </w:r>
      <w:r w:rsidRPr="00966E8E">
        <w:rPr>
          <w:rFonts w:ascii="Calibri" w:hAnsi="Calibri"/>
          <w:spacing w:val="-5"/>
        </w:rPr>
        <w:t xml:space="preserve">ít </w:t>
      </w:r>
      <w:r w:rsidRPr="00966E8E">
        <w:rPr>
          <w:rFonts w:ascii="Calibri" w:hAnsi="Calibri"/>
        </w:rPr>
        <w:t xml:space="preserve">các biển báo giao thông </w:t>
      </w:r>
      <w:r w:rsidRPr="00966E8E">
        <w:rPr>
          <w:rFonts w:ascii="Calibri" w:hAnsi="Calibri"/>
          <w:spacing w:val="-4"/>
        </w:rPr>
        <w:t xml:space="preserve">và </w:t>
      </w:r>
      <w:r w:rsidRPr="00966E8E">
        <w:rPr>
          <w:rFonts w:ascii="Calibri" w:hAnsi="Calibri"/>
        </w:rPr>
        <w:t xml:space="preserve">các khu vực an toàn cho người đi bộ. Việc sử dụng mũ bảo hiểm </w:t>
      </w:r>
      <w:r w:rsidRPr="00966E8E">
        <w:rPr>
          <w:rFonts w:ascii="Calibri" w:hAnsi="Calibri"/>
          <w:spacing w:val="-5"/>
        </w:rPr>
        <w:t xml:space="preserve">là </w:t>
      </w:r>
      <w:r w:rsidRPr="00966E8E">
        <w:rPr>
          <w:rFonts w:ascii="Calibri" w:hAnsi="Calibri"/>
        </w:rPr>
        <w:t xml:space="preserve">rất </w:t>
      </w:r>
      <w:r w:rsidRPr="00966E8E">
        <w:rPr>
          <w:rFonts w:ascii="Calibri" w:hAnsi="Calibri"/>
          <w:spacing w:val="-5"/>
        </w:rPr>
        <w:t xml:space="preserve">ít </w:t>
      </w:r>
      <w:r w:rsidRPr="00966E8E">
        <w:rPr>
          <w:rFonts w:ascii="Calibri" w:hAnsi="Calibri"/>
        </w:rPr>
        <w:t xml:space="preserve">mặc dù có nhiều </w:t>
      </w:r>
      <w:r w:rsidRPr="00966E8E">
        <w:rPr>
          <w:rFonts w:ascii="Calibri" w:hAnsi="Calibri"/>
          <w:spacing w:val="-5"/>
        </w:rPr>
        <w:t xml:space="preserve">mũ </w:t>
      </w:r>
      <w:r w:rsidRPr="00966E8E">
        <w:rPr>
          <w:rFonts w:ascii="Calibri" w:hAnsi="Calibri"/>
        </w:rPr>
        <w:t xml:space="preserve">bảo hiểm sản xuất trong nước với chất </w:t>
      </w:r>
      <w:r w:rsidRPr="00966E8E">
        <w:rPr>
          <w:rFonts w:ascii="Calibri" w:hAnsi="Calibri"/>
          <w:spacing w:val="-3"/>
        </w:rPr>
        <w:t xml:space="preserve">lượng </w:t>
      </w:r>
      <w:r w:rsidRPr="00966E8E">
        <w:rPr>
          <w:rFonts w:ascii="Calibri" w:hAnsi="Calibri"/>
        </w:rPr>
        <w:t xml:space="preserve">tốt. Việc chấp hành </w:t>
      </w:r>
      <w:r w:rsidRPr="00966E8E">
        <w:rPr>
          <w:rFonts w:ascii="Calibri" w:hAnsi="Calibri"/>
          <w:spacing w:val="-3"/>
        </w:rPr>
        <w:t xml:space="preserve">luật </w:t>
      </w:r>
      <w:r w:rsidRPr="00966E8E">
        <w:rPr>
          <w:rFonts w:ascii="Calibri" w:hAnsi="Calibri"/>
          <w:spacing w:val="-5"/>
        </w:rPr>
        <w:t xml:space="preserve">lệ </w:t>
      </w:r>
      <w:r w:rsidRPr="00966E8E">
        <w:rPr>
          <w:rFonts w:ascii="Calibri" w:hAnsi="Calibri"/>
        </w:rPr>
        <w:t>giao thông còn</w:t>
      </w:r>
      <w:r w:rsidRPr="00966E8E">
        <w:rPr>
          <w:rFonts w:ascii="Calibri" w:hAnsi="Calibri"/>
          <w:spacing w:val="-10"/>
        </w:rPr>
        <w:t xml:space="preserve"> </w:t>
      </w:r>
      <w:r w:rsidRPr="00966E8E">
        <w:rPr>
          <w:rFonts w:ascii="Calibri" w:hAnsi="Calibri"/>
        </w:rPr>
        <w:t xml:space="preserve">kém. </w:t>
      </w:r>
    </w:p>
    <w:p w:rsidR="00FC689D" w:rsidRPr="00966E8E" w:rsidRDefault="00FC689D" w:rsidP="00FC689D">
      <w:pPr>
        <w:pStyle w:val="BodyText"/>
        <w:spacing w:beforeLines="50" w:before="120" w:afterLines="50" w:after="120"/>
        <w:ind w:left="100" w:right="121"/>
        <w:jc w:val="both"/>
        <w:rPr>
          <w:rFonts w:ascii="Calibri" w:hAnsi="Calibri"/>
        </w:rPr>
      </w:pPr>
      <w:r w:rsidRPr="00966E8E">
        <w:rPr>
          <w:rFonts w:ascii="Calibri" w:hAnsi="Calibri"/>
        </w:rPr>
        <w:t xml:space="preserve">Ở cấp quốc </w:t>
      </w:r>
      <w:r w:rsidRPr="00966E8E">
        <w:rPr>
          <w:rFonts w:ascii="Calibri" w:hAnsi="Calibri"/>
          <w:spacing w:val="-3"/>
        </w:rPr>
        <w:t xml:space="preserve">gia </w:t>
      </w:r>
      <w:r w:rsidRPr="00966E8E">
        <w:rPr>
          <w:rFonts w:ascii="Calibri" w:hAnsi="Calibri"/>
        </w:rPr>
        <w:t xml:space="preserve">UNICEF cùng với Bộ Y tế, Uỷ ban Dân số, </w:t>
      </w:r>
      <w:r w:rsidRPr="00966E8E">
        <w:rPr>
          <w:rFonts w:ascii="Calibri" w:hAnsi="Calibri"/>
          <w:spacing w:val="-3"/>
        </w:rPr>
        <w:t xml:space="preserve">Gia </w:t>
      </w:r>
      <w:r w:rsidRPr="00966E8E">
        <w:rPr>
          <w:rFonts w:ascii="Calibri" w:hAnsi="Calibri"/>
        </w:rPr>
        <w:t xml:space="preserve">đình </w:t>
      </w:r>
      <w:r w:rsidRPr="00966E8E">
        <w:rPr>
          <w:rFonts w:ascii="Calibri" w:hAnsi="Calibri"/>
          <w:spacing w:val="-3"/>
        </w:rPr>
        <w:t xml:space="preserve">và </w:t>
      </w:r>
      <w:r w:rsidRPr="00966E8E">
        <w:rPr>
          <w:rFonts w:ascii="Calibri" w:hAnsi="Calibri"/>
        </w:rPr>
        <w:t xml:space="preserve">Trẻ em </w:t>
      </w:r>
      <w:r w:rsidRPr="00966E8E">
        <w:rPr>
          <w:rFonts w:ascii="Calibri" w:hAnsi="Calibri"/>
          <w:spacing w:val="-3"/>
        </w:rPr>
        <w:t xml:space="preserve">và </w:t>
      </w:r>
      <w:r w:rsidRPr="00966E8E">
        <w:rPr>
          <w:rFonts w:ascii="Calibri" w:hAnsi="Calibri"/>
        </w:rPr>
        <w:t xml:space="preserve">Ủy ban An toàn Giao thông Quốc </w:t>
      </w:r>
      <w:r w:rsidRPr="00966E8E">
        <w:rPr>
          <w:rFonts w:ascii="Calibri" w:hAnsi="Calibri"/>
          <w:spacing w:val="-3"/>
        </w:rPr>
        <w:t xml:space="preserve">gia </w:t>
      </w:r>
      <w:r w:rsidRPr="00966E8E">
        <w:rPr>
          <w:rFonts w:ascii="Calibri" w:hAnsi="Calibri"/>
        </w:rPr>
        <w:t xml:space="preserve">đã triển khai các hoạt </w:t>
      </w:r>
      <w:r w:rsidRPr="00966E8E">
        <w:rPr>
          <w:rFonts w:ascii="Calibri" w:hAnsi="Calibri"/>
          <w:spacing w:val="-3"/>
        </w:rPr>
        <w:t xml:space="preserve">động </w:t>
      </w:r>
      <w:r w:rsidRPr="00966E8E">
        <w:rPr>
          <w:rFonts w:ascii="Calibri" w:hAnsi="Calibri"/>
        </w:rPr>
        <w:t xml:space="preserve">nhằm tăng nhận thức </w:t>
      </w:r>
      <w:r w:rsidRPr="00966E8E">
        <w:rPr>
          <w:rFonts w:ascii="Calibri" w:hAnsi="Calibri"/>
          <w:spacing w:val="-3"/>
        </w:rPr>
        <w:t xml:space="preserve">về </w:t>
      </w:r>
      <w:r w:rsidRPr="00966E8E">
        <w:rPr>
          <w:rFonts w:ascii="Calibri" w:hAnsi="Calibri"/>
        </w:rPr>
        <w:t xml:space="preserve">phòng tránh tai nạn </w:t>
      </w:r>
      <w:r w:rsidRPr="00966E8E">
        <w:rPr>
          <w:rFonts w:ascii="Calibri" w:hAnsi="Calibri"/>
          <w:spacing w:val="-3"/>
        </w:rPr>
        <w:t xml:space="preserve">và </w:t>
      </w:r>
      <w:r w:rsidRPr="00966E8E">
        <w:rPr>
          <w:rFonts w:ascii="Calibri" w:hAnsi="Calibri"/>
        </w:rPr>
        <w:t xml:space="preserve">an toàn giao thông. </w:t>
      </w:r>
      <w:r w:rsidRPr="00966E8E">
        <w:rPr>
          <w:rFonts w:ascii="Calibri" w:hAnsi="Calibri"/>
          <w:spacing w:val="-3"/>
        </w:rPr>
        <w:t xml:space="preserve">Áp </w:t>
      </w:r>
      <w:r w:rsidRPr="00966E8E">
        <w:rPr>
          <w:rFonts w:ascii="Calibri" w:hAnsi="Calibri"/>
        </w:rPr>
        <w:t xml:space="preserve">phích, tờ rơi </w:t>
      </w:r>
      <w:r w:rsidRPr="00966E8E">
        <w:rPr>
          <w:rFonts w:ascii="Calibri" w:hAnsi="Calibri"/>
          <w:spacing w:val="-3"/>
        </w:rPr>
        <w:t xml:space="preserve">về </w:t>
      </w:r>
      <w:r w:rsidRPr="00966E8E">
        <w:rPr>
          <w:rFonts w:ascii="Calibri" w:hAnsi="Calibri"/>
        </w:rPr>
        <w:t xml:space="preserve">an toàn giao thông </w:t>
      </w:r>
      <w:r w:rsidRPr="00966E8E">
        <w:rPr>
          <w:rFonts w:ascii="Calibri" w:hAnsi="Calibri"/>
          <w:spacing w:val="-3"/>
        </w:rPr>
        <w:t xml:space="preserve">và sử </w:t>
      </w:r>
      <w:r w:rsidRPr="00966E8E">
        <w:rPr>
          <w:rFonts w:ascii="Calibri" w:hAnsi="Calibri"/>
        </w:rPr>
        <w:t xml:space="preserve">dụng mũ bảo hiểm đã được phân phát rộng rãi trên toàn quốc trong Sea Games 22 vừa qua. UNICEF cũng vận động để giúp cho công chúng hiểu </w:t>
      </w:r>
      <w:r w:rsidRPr="00966E8E">
        <w:rPr>
          <w:rFonts w:ascii="Calibri" w:hAnsi="Calibri"/>
        </w:rPr>
        <w:lastRenderedPageBreak/>
        <w:t xml:space="preserve">rõ hơn </w:t>
      </w:r>
      <w:r w:rsidRPr="00966E8E">
        <w:rPr>
          <w:rFonts w:ascii="Calibri" w:hAnsi="Calibri"/>
          <w:spacing w:val="-3"/>
        </w:rPr>
        <w:t xml:space="preserve">về </w:t>
      </w:r>
      <w:r w:rsidRPr="00966E8E">
        <w:rPr>
          <w:rFonts w:ascii="Calibri" w:hAnsi="Calibri"/>
        </w:rPr>
        <w:t xml:space="preserve">luật </w:t>
      </w:r>
      <w:r w:rsidRPr="00966E8E">
        <w:rPr>
          <w:rFonts w:ascii="Calibri" w:hAnsi="Calibri"/>
          <w:spacing w:val="-3"/>
        </w:rPr>
        <w:t xml:space="preserve">giao </w:t>
      </w:r>
      <w:r w:rsidRPr="00966E8E">
        <w:rPr>
          <w:rFonts w:ascii="Calibri" w:hAnsi="Calibri"/>
        </w:rPr>
        <w:t xml:space="preserve">thông </w:t>
      </w:r>
      <w:r w:rsidRPr="00966E8E">
        <w:rPr>
          <w:rFonts w:ascii="Calibri" w:hAnsi="Calibri"/>
          <w:spacing w:val="-4"/>
        </w:rPr>
        <w:t xml:space="preserve">và </w:t>
      </w:r>
      <w:r w:rsidRPr="00966E8E">
        <w:rPr>
          <w:rFonts w:ascii="Calibri" w:hAnsi="Calibri"/>
        </w:rPr>
        <w:t xml:space="preserve">tăng cường nghiêm chỉnh chấp hành luật. UNICEF </w:t>
      </w:r>
      <w:r w:rsidRPr="00966E8E">
        <w:rPr>
          <w:rFonts w:ascii="Calibri" w:hAnsi="Calibri"/>
          <w:spacing w:val="-3"/>
        </w:rPr>
        <w:t xml:space="preserve">cũng </w:t>
      </w:r>
      <w:r w:rsidRPr="00966E8E">
        <w:rPr>
          <w:rFonts w:ascii="Calibri" w:hAnsi="Calibri"/>
        </w:rPr>
        <w:t xml:space="preserve">thúc đẩy sử dụng </w:t>
      </w:r>
      <w:r w:rsidRPr="00966E8E">
        <w:rPr>
          <w:rFonts w:ascii="Calibri" w:hAnsi="Calibri"/>
          <w:spacing w:val="-5"/>
        </w:rPr>
        <w:t xml:space="preserve">mũ </w:t>
      </w:r>
      <w:r w:rsidRPr="00966E8E">
        <w:rPr>
          <w:rFonts w:ascii="Calibri" w:hAnsi="Calibri"/>
        </w:rPr>
        <w:t xml:space="preserve">bảo hiểm đặc biệt </w:t>
      </w:r>
      <w:r w:rsidRPr="00966E8E">
        <w:rPr>
          <w:rFonts w:ascii="Calibri" w:hAnsi="Calibri"/>
          <w:spacing w:val="-5"/>
        </w:rPr>
        <w:t xml:space="preserve">mũ </w:t>
      </w:r>
      <w:r w:rsidRPr="00966E8E">
        <w:rPr>
          <w:rFonts w:ascii="Calibri" w:hAnsi="Calibri"/>
        </w:rPr>
        <w:t xml:space="preserve">bảo hiểm cho trẻ, </w:t>
      </w:r>
      <w:r w:rsidRPr="00966E8E">
        <w:rPr>
          <w:rFonts w:ascii="Calibri" w:hAnsi="Calibri"/>
          <w:spacing w:val="-6"/>
        </w:rPr>
        <w:t xml:space="preserve">và </w:t>
      </w:r>
      <w:r w:rsidRPr="00966E8E">
        <w:rPr>
          <w:rFonts w:ascii="Calibri" w:hAnsi="Calibri"/>
        </w:rPr>
        <w:t xml:space="preserve">các hành vi lái </w:t>
      </w:r>
      <w:r w:rsidRPr="00966E8E">
        <w:rPr>
          <w:rFonts w:ascii="Calibri" w:hAnsi="Calibri"/>
          <w:spacing w:val="-3"/>
        </w:rPr>
        <w:t xml:space="preserve">xe </w:t>
      </w:r>
      <w:r w:rsidRPr="00966E8E">
        <w:rPr>
          <w:rFonts w:ascii="Calibri" w:hAnsi="Calibri"/>
        </w:rPr>
        <w:t xml:space="preserve">an toàn trong thanh niên. Những hành động nguy hiểm thường gặp của thanh niên như lạng </w:t>
      </w:r>
      <w:r w:rsidRPr="00966E8E">
        <w:rPr>
          <w:rFonts w:ascii="Calibri" w:hAnsi="Calibri"/>
          <w:spacing w:val="-3"/>
        </w:rPr>
        <w:t xml:space="preserve">lách, </w:t>
      </w:r>
      <w:r w:rsidRPr="00966E8E">
        <w:rPr>
          <w:rFonts w:ascii="Calibri" w:hAnsi="Calibri"/>
        </w:rPr>
        <w:t xml:space="preserve">đua </w:t>
      </w:r>
      <w:r w:rsidRPr="00966E8E">
        <w:rPr>
          <w:rFonts w:ascii="Calibri" w:hAnsi="Calibri"/>
          <w:spacing w:val="-3"/>
        </w:rPr>
        <w:t xml:space="preserve">xe </w:t>
      </w:r>
      <w:r w:rsidRPr="00966E8E">
        <w:rPr>
          <w:rFonts w:ascii="Calibri" w:hAnsi="Calibri"/>
          <w:spacing w:val="-2"/>
        </w:rPr>
        <w:t xml:space="preserve">máy </w:t>
      </w:r>
      <w:r w:rsidRPr="00966E8E">
        <w:rPr>
          <w:rFonts w:ascii="Calibri" w:hAnsi="Calibri"/>
          <w:spacing w:val="-3"/>
        </w:rPr>
        <w:t xml:space="preserve">là </w:t>
      </w:r>
      <w:r w:rsidRPr="00966E8E">
        <w:rPr>
          <w:rFonts w:ascii="Calibri" w:hAnsi="Calibri"/>
        </w:rPr>
        <w:t xml:space="preserve">nguồn gốc của </w:t>
      </w:r>
      <w:r w:rsidRPr="00966E8E">
        <w:rPr>
          <w:rFonts w:ascii="Calibri" w:hAnsi="Calibri"/>
          <w:spacing w:val="-3"/>
        </w:rPr>
        <w:t xml:space="preserve">nhiều </w:t>
      </w:r>
      <w:r w:rsidRPr="00966E8E">
        <w:rPr>
          <w:rFonts w:ascii="Calibri" w:hAnsi="Calibri"/>
        </w:rPr>
        <w:t>tại nan giao</w:t>
      </w:r>
      <w:r w:rsidRPr="00966E8E">
        <w:rPr>
          <w:rFonts w:ascii="Calibri" w:hAnsi="Calibri"/>
          <w:spacing w:val="29"/>
        </w:rPr>
        <w:t xml:space="preserve"> </w:t>
      </w:r>
      <w:r w:rsidRPr="00966E8E">
        <w:rPr>
          <w:rFonts w:ascii="Calibri" w:hAnsi="Calibri"/>
        </w:rPr>
        <w:t xml:space="preserve">thông. </w:t>
      </w:r>
    </w:p>
    <w:p w:rsidR="00FC689D" w:rsidRPr="00966E8E" w:rsidRDefault="00FC689D" w:rsidP="00FC689D">
      <w:pPr>
        <w:pStyle w:val="BodyText"/>
        <w:spacing w:beforeLines="50" w:before="120" w:afterLines="50" w:after="120"/>
        <w:ind w:left="100" w:right="139"/>
        <w:jc w:val="both"/>
        <w:rPr>
          <w:rFonts w:ascii="Calibri" w:hAnsi="Calibri"/>
        </w:rPr>
      </w:pPr>
      <w:r w:rsidRPr="00966E8E">
        <w:rPr>
          <w:rFonts w:ascii="Calibri" w:hAnsi="Calibri"/>
        </w:rPr>
        <w:t xml:space="preserve">Các hoạt động sau đang được triển khai nhằm giảm thiểu </w:t>
      </w:r>
      <w:r w:rsidRPr="00966E8E">
        <w:rPr>
          <w:rFonts w:ascii="Calibri" w:hAnsi="Calibri"/>
          <w:spacing w:val="2"/>
        </w:rPr>
        <w:t xml:space="preserve">tai </w:t>
      </w:r>
      <w:r w:rsidRPr="00966E8E">
        <w:rPr>
          <w:rFonts w:ascii="Calibri" w:hAnsi="Calibri"/>
        </w:rPr>
        <w:t xml:space="preserve">nạn thương tích cho trẻ: Đặt biển báo giới hạn tốc độ, </w:t>
      </w:r>
      <w:r w:rsidRPr="00966E8E">
        <w:rPr>
          <w:rFonts w:ascii="Calibri" w:hAnsi="Calibri"/>
          <w:spacing w:val="-3"/>
        </w:rPr>
        <w:t xml:space="preserve">làm </w:t>
      </w:r>
      <w:r w:rsidRPr="00966E8E">
        <w:rPr>
          <w:rFonts w:ascii="Calibri" w:hAnsi="Calibri"/>
        </w:rPr>
        <w:t xml:space="preserve">giờ giảm tốc, đèn </w:t>
      </w:r>
      <w:r w:rsidRPr="00966E8E">
        <w:rPr>
          <w:rFonts w:ascii="Calibri" w:hAnsi="Calibri"/>
          <w:spacing w:val="-3"/>
        </w:rPr>
        <w:t xml:space="preserve">hiệu </w:t>
      </w:r>
      <w:r w:rsidRPr="00966E8E">
        <w:rPr>
          <w:rFonts w:ascii="Calibri" w:hAnsi="Calibri"/>
        </w:rPr>
        <w:t xml:space="preserve">giao thông, vạch dành cho người đi </w:t>
      </w:r>
      <w:r w:rsidRPr="00966E8E">
        <w:rPr>
          <w:rFonts w:ascii="Calibri" w:hAnsi="Calibri"/>
          <w:spacing w:val="-3"/>
        </w:rPr>
        <w:t xml:space="preserve">bộ </w:t>
      </w:r>
      <w:r w:rsidRPr="00966E8E">
        <w:rPr>
          <w:rFonts w:ascii="Calibri" w:hAnsi="Calibri"/>
        </w:rPr>
        <w:t xml:space="preserve">ở khu vực có đông trẻ em. Thực hiện chương trình giáo dục </w:t>
      </w:r>
      <w:r w:rsidRPr="00966E8E">
        <w:rPr>
          <w:rFonts w:ascii="Calibri" w:hAnsi="Calibri"/>
          <w:spacing w:val="-3"/>
        </w:rPr>
        <w:t xml:space="preserve">phòng </w:t>
      </w:r>
      <w:r w:rsidRPr="00966E8E">
        <w:rPr>
          <w:rFonts w:ascii="Calibri" w:hAnsi="Calibri"/>
        </w:rPr>
        <w:t xml:space="preserve">chống thương tích trong trường học giúp học sinh có kỹ năng về giao thông để phòng tránh tai nạn khi đi bộ, đi xe đạp hay xe máy. Tổ chức các cuộc thi an toàn </w:t>
      </w:r>
      <w:r w:rsidRPr="00966E8E">
        <w:rPr>
          <w:rFonts w:ascii="Calibri" w:hAnsi="Calibri"/>
          <w:spacing w:val="-3"/>
        </w:rPr>
        <w:t xml:space="preserve">giao </w:t>
      </w:r>
      <w:r w:rsidRPr="00966E8E">
        <w:rPr>
          <w:rFonts w:ascii="Calibri" w:hAnsi="Calibri"/>
        </w:rPr>
        <w:t xml:space="preserve">thông cho mọi người đặc biệt </w:t>
      </w:r>
      <w:r w:rsidRPr="00966E8E">
        <w:rPr>
          <w:rFonts w:ascii="Calibri" w:hAnsi="Calibri"/>
          <w:spacing w:val="-6"/>
        </w:rPr>
        <w:t xml:space="preserve">là </w:t>
      </w:r>
      <w:r w:rsidRPr="00966E8E">
        <w:rPr>
          <w:rFonts w:ascii="Calibri" w:hAnsi="Calibri"/>
        </w:rPr>
        <w:t xml:space="preserve">thanh thiếu niên. Hỗ trợ người dân thực hiện các hoạt động thông tin truyền thông </w:t>
      </w:r>
      <w:r w:rsidRPr="00966E8E">
        <w:rPr>
          <w:rFonts w:ascii="Calibri" w:hAnsi="Calibri"/>
          <w:spacing w:val="-4"/>
        </w:rPr>
        <w:t xml:space="preserve">phù </w:t>
      </w:r>
      <w:r w:rsidRPr="00966E8E">
        <w:rPr>
          <w:rFonts w:ascii="Calibri" w:hAnsi="Calibri"/>
          <w:spacing w:val="-3"/>
        </w:rPr>
        <w:t xml:space="preserve">hợp </w:t>
      </w:r>
      <w:r w:rsidRPr="00966E8E">
        <w:rPr>
          <w:rFonts w:ascii="Calibri" w:hAnsi="Calibri"/>
        </w:rPr>
        <w:t xml:space="preserve">với điều kiện địa phương. Huấn luyện cho các tuyên truyền viên đi đến từng </w:t>
      </w:r>
      <w:r w:rsidRPr="00966E8E">
        <w:rPr>
          <w:rFonts w:ascii="Calibri" w:hAnsi="Calibri"/>
          <w:spacing w:val="-3"/>
        </w:rPr>
        <w:t xml:space="preserve">hộ </w:t>
      </w:r>
      <w:r w:rsidRPr="00966E8E">
        <w:rPr>
          <w:rFonts w:ascii="Calibri" w:hAnsi="Calibri"/>
        </w:rPr>
        <w:t xml:space="preserve">gia đình tuyên truyền </w:t>
      </w:r>
      <w:r w:rsidRPr="00966E8E">
        <w:rPr>
          <w:rFonts w:ascii="Calibri" w:hAnsi="Calibri"/>
          <w:spacing w:val="-3"/>
        </w:rPr>
        <w:t xml:space="preserve">về </w:t>
      </w:r>
      <w:r w:rsidRPr="00966E8E">
        <w:rPr>
          <w:rFonts w:ascii="Calibri" w:hAnsi="Calibri"/>
        </w:rPr>
        <w:t>phòng chống tai nạn bao gồm cả</w:t>
      </w:r>
      <w:r w:rsidRPr="00966E8E">
        <w:rPr>
          <w:rFonts w:ascii="Calibri" w:hAnsi="Calibri"/>
          <w:spacing w:val="-5"/>
        </w:rPr>
        <w:t xml:space="preserve"> </w:t>
      </w:r>
      <w:r w:rsidRPr="00966E8E">
        <w:rPr>
          <w:rFonts w:ascii="Calibri" w:hAnsi="Calibri"/>
        </w:rPr>
        <w:t xml:space="preserve">các tai nan giao thông. Hỗ trợ các </w:t>
      </w:r>
      <w:r w:rsidRPr="00966E8E">
        <w:rPr>
          <w:rFonts w:ascii="Calibri" w:hAnsi="Calibri"/>
          <w:spacing w:val="-3"/>
        </w:rPr>
        <w:t xml:space="preserve">xã </w:t>
      </w:r>
      <w:r w:rsidRPr="00966E8E">
        <w:rPr>
          <w:rFonts w:ascii="Calibri" w:hAnsi="Calibri"/>
        </w:rPr>
        <w:t xml:space="preserve">xây dựng sân chơi an toàn cho trẻ để trẻ </w:t>
      </w:r>
      <w:r w:rsidRPr="00966E8E">
        <w:rPr>
          <w:rFonts w:ascii="Calibri" w:hAnsi="Calibri"/>
          <w:spacing w:val="-3"/>
        </w:rPr>
        <w:t xml:space="preserve">có </w:t>
      </w:r>
      <w:r w:rsidRPr="00966E8E">
        <w:rPr>
          <w:rFonts w:ascii="Calibri" w:hAnsi="Calibri"/>
        </w:rPr>
        <w:t xml:space="preserve">thể chơi an toàn </w:t>
      </w:r>
      <w:r w:rsidRPr="00966E8E">
        <w:rPr>
          <w:rFonts w:ascii="Calibri" w:hAnsi="Calibri"/>
          <w:spacing w:val="-3"/>
        </w:rPr>
        <w:t xml:space="preserve">xa </w:t>
      </w:r>
      <w:r w:rsidRPr="00966E8E">
        <w:rPr>
          <w:rFonts w:ascii="Calibri" w:hAnsi="Calibri"/>
        </w:rPr>
        <w:t xml:space="preserve">đường giao thông. Tổ chức các cuộc hội thảo cho </w:t>
      </w:r>
      <w:r w:rsidRPr="00966E8E">
        <w:rPr>
          <w:rFonts w:ascii="Calibri" w:hAnsi="Calibri"/>
          <w:spacing w:val="-3"/>
        </w:rPr>
        <w:t xml:space="preserve">các </w:t>
      </w:r>
      <w:r w:rsidRPr="00966E8E">
        <w:rPr>
          <w:rFonts w:ascii="Calibri" w:hAnsi="Calibri"/>
        </w:rPr>
        <w:t xml:space="preserve">cấp </w:t>
      </w:r>
      <w:r w:rsidRPr="00966E8E">
        <w:rPr>
          <w:rFonts w:ascii="Calibri" w:hAnsi="Calibri"/>
          <w:spacing w:val="-4"/>
        </w:rPr>
        <w:t xml:space="preserve">lãnh </w:t>
      </w:r>
      <w:r w:rsidRPr="00966E8E">
        <w:rPr>
          <w:rFonts w:ascii="Calibri" w:hAnsi="Calibri"/>
        </w:rPr>
        <w:t xml:space="preserve">đạo </w:t>
      </w:r>
      <w:r w:rsidRPr="00966E8E">
        <w:rPr>
          <w:rFonts w:ascii="Calibri" w:hAnsi="Calibri"/>
          <w:spacing w:val="-3"/>
        </w:rPr>
        <w:t xml:space="preserve">xã về </w:t>
      </w:r>
      <w:r w:rsidRPr="00966E8E">
        <w:rPr>
          <w:rFonts w:ascii="Calibri" w:hAnsi="Calibri"/>
        </w:rPr>
        <w:t xml:space="preserve">việc thi hành pháp luật bao gồm </w:t>
      </w:r>
      <w:r w:rsidRPr="00966E8E">
        <w:rPr>
          <w:rFonts w:ascii="Calibri" w:hAnsi="Calibri"/>
          <w:spacing w:val="-3"/>
        </w:rPr>
        <w:t xml:space="preserve">luật </w:t>
      </w:r>
      <w:r w:rsidRPr="00966E8E">
        <w:rPr>
          <w:rFonts w:ascii="Calibri" w:hAnsi="Calibri"/>
        </w:rPr>
        <w:t xml:space="preserve">an toàn giao thông. </w:t>
      </w:r>
    </w:p>
    <w:p w:rsidR="00FC689D" w:rsidRPr="00966E8E" w:rsidRDefault="00FC689D" w:rsidP="00FC689D">
      <w:pPr>
        <w:pStyle w:val="BodyText"/>
        <w:spacing w:beforeLines="50" w:before="120" w:afterLines="50" w:after="120"/>
        <w:ind w:left="100" w:right="233"/>
        <w:jc w:val="both"/>
        <w:rPr>
          <w:rFonts w:ascii="Calibri" w:hAnsi="Calibri"/>
        </w:rPr>
      </w:pPr>
      <w:r w:rsidRPr="00966E8E">
        <w:rPr>
          <w:rFonts w:ascii="Calibri" w:hAnsi="Calibri"/>
        </w:rPr>
        <w:t xml:space="preserve">Nhưng hàng năm </w:t>
      </w:r>
      <w:r w:rsidRPr="00966E8E">
        <w:rPr>
          <w:rFonts w:ascii="Calibri" w:hAnsi="Calibri"/>
          <w:spacing w:val="-3"/>
        </w:rPr>
        <w:t xml:space="preserve">số vụ </w:t>
      </w:r>
      <w:r w:rsidRPr="00966E8E">
        <w:rPr>
          <w:rFonts w:ascii="Calibri" w:hAnsi="Calibri"/>
        </w:rPr>
        <w:t xml:space="preserve">tai nạn giao thông vẫn không hề suy giảm, ngược </w:t>
      </w:r>
      <w:r w:rsidRPr="00966E8E">
        <w:rPr>
          <w:rFonts w:ascii="Calibri" w:hAnsi="Calibri"/>
          <w:spacing w:val="-2"/>
        </w:rPr>
        <w:t xml:space="preserve">lại </w:t>
      </w:r>
      <w:r w:rsidRPr="00966E8E">
        <w:rPr>
          <w:rFonts w:ascii="Calibri" w:hAnsi="Calibri"/>
          <w:spacing w:val="-3"/>
        </w:rPr>
        <w:t xml:space="preserve">nó </w:t>
      </w:r>
      <w:r w:rsidRPr="00966E8E">
        <w:rPr>
          <w:rFonts w:ascii="Calibri" w:hAnsi="Calibri"/>
        </w:rPr>
        <w:t xml:space="preserve">còn tăng lên rất nhiều. Cứ mỗi năm, Việt Nam có tới gần một </w:t>
      </w:r>
      <w:r w:rsidRPr="00966E8E">
        <w:rPr>
          <w:rFonts w:ascii="Calibri" w:hAnsi="Calibri"/>
          <w:spacing w:val="-3"/>
        </w:rPr>
        <w:t xml:space="preserve">nghìn vụ </w:t>
      </w:r>
      <w:r w:rsidRPr="00966E8E">
        <w:rPr>
          <w:rFonts w:ascii="Calibri" w:hAnsi="Calibri"/>
          <w:spacing w:val="2"/>
        </w:rPr>
        <w:t xml:space="preserve">tai </w:t>
      </w:r>
      <w:r w:rsidRPr="00966E8E">
        <w:rPr>
          <w:rFonts w:ascii="Calibri" w:hAnsi="Calibri"/>
        </w:rPr>
        <w:t xml:space="preserve">nạn giao thông, </w:t>
      </w:r>
      <w:r w:rsidRPr="00966E8E">
        <w:rPr>
          <w:rFonts w:ascii="Calibri" w:hAnsi="Calibri"/>
          <w:spacing w:val="-3"/>
        </w:rPr>
        <w:t xml:space="preserve">nhiều </w:t>
      </w:r>
      <w:r w:rsidRPr="00966E8E">
        <w:rPr>
          <w:rFonts w:ascii="Calibri" w:hAnsi="Calibri"/>
        </w:rPr>
        <w:t xml:space="preserve">nhất </w:t>
      </w:r>
      <w:r w:rsidRPr="00966E8E">
        <w:rPr>
          <w:rFonts w:ascii="Calibri" w:hAnsi="Calibri"/>
          <w:spacing w:val="-6"/>
        </w:rPr>
        <w:t xml:space="preserve">là </w:t>
      </w:r>
      <w:r w:rsidRPr="00966E8E">
        <w:rPr>
          <w:rFonts w:ascii="Calibri" w:hAnsi="Calibri"/>
          <w:spacing w:val="-3"/>
        </w:rPr>
        <w:t xml:space="preserve">xe </w:t>
      </w:r>
      <w:r w:rsidRPr="00966E8E">
        <w:rPr>
          <w:rFonts w:ascii="Calibri" w:hAnsi="Calibri"/>
        </w:rPr>
        <w:t xml:space="preserve">máy. Nguyên nhân chính gây ra các </w:t>
      </w:r>
      <w:r w:rsidRPr="00966E8E">
        <w:rPr>
          <w:rFonts w:ascii="Calibri" w:hAnsi="Calibri"/>
          <w:spacing w:val="-4"/>
        </w:rPr>
        <w:t xml:space="preserve">vụ </w:t>
      </w:r>
      <w:r w:rsidRPr="00966E8E">
        <w:rPr>
          <w:rFonts w:ascii="Calibri" w:hAnsi="Calibri"/>
          <w:spacing w:val="2"/>
        </w:rPr>
        <w:t xml:space="preserve">tai </w:t>
      </w:r>
      <w:r w:rsidRPr="00966E8E">
        <w:rPr>
          <w:rFonts w:ascii="Calibri" w:hAnsi="Calibri"/>
        </w:rPr>
        <w:t xml:space="preserve">nạn phần lớn </w:t>
      </w:r>
      <w:r w:rsidRPr="00966E8E">
        <w:rPr>
          <w:rFonts w:ascii="Calibri" w:hAnsi="Calibri"/>
          <w:spacing w:val="-4"/>
        </w:rPr>
        <w:t xml:space="preserve">là </w:t>
      </w:r>
      <w:r w:rsidRPr="00966E8E">
        <w:rPr>
          <w:rFonts w:ascii="Calibri" w:hAnsi="Calibri"/>
        </w:rPr>
        <w:t xml:space="preserve">do ý thức chấp hành luật </w:t>
      </w:r>
      <w:r w:rsidRPr="00966E8E">
        <w:rPr>
          <w:rFonts w:ascii="Calibri" w:hAnsi="Calibri"/>
          <w:spacing w:val="-5"/>
        </w:rPr>
        <w:t xml:space="preserve">lệ </w:t>
      </w:r>
      <w:r w:rsidRPr="00966E8E">
        <w:rPr>
          <w:rFonts w:ascii="Calibri" w:hAnsi="Calibri"/>
        </w:rPr>
        <w:t xml:space="preserve">giao thông của người dân: uống rượu bia vượt quá nồng </w:t>
      </w:r>
      <w:r w:rsidRPr="00966E8E">
        <w:rPr>
          <w:rFonts w:ascii="Calibri" w:hAnsi="Calibri"/>
          <w:spacing w:val="-3"/>
        </w:rPr>
        <w:t xml:space="preserve">độ </w:t>
      </w:r>
      <w:r w:rsidRPr="00966E8E">
        <w:rPr>
          <w:rFonts w:ascii="Calibri" w:hAnsi="Calibri"/>
        </w:rPr>
        <w:t xml:space="preserve">cho phép khi lái xe, không đội </w:t>
      </w:r>
      <w:r w:rsidRPr="00966E8E">
        <w:rPr>
          <w:rFonts w:ascii="Calibri" w:hAnsi="Calibri"/>
          <w:spacing w:val="-5"/>
        </w:rPr>
        <w:t xml:space="preserve">mũ </w:t>
      </w:r>
      <w:r w:rsidRPr="00966E8E">
        <w:rPr>
          <w:rFonts w:ascii="Calibri" w:hAnsi="Calibri"/>
        </w:rPr>
        <w:t xml:space="preserve">bảo hiểm ở phần đường bắt buộc phải </w:t>
      </w:r>
      <w:r w:rsidRPr="00966E8E">
        <w:rPr>
          <w:rFonts w:ascii="Calibri" w:hAnsi="Calibri"/>
          <w:spacing w:val="3"/>
        </w:rPr>
        <w:t xml:space="preserve">đội </w:t>
      </w:r>
      <w:r w:rsidRPr="00966E8E">
        <w:rPr>
          <w:rFonts w:ascii="Calibri" w:hAnsi="Calibri"/>
          <w:spacing w:val="-5"/>
        </w:rPr>
        <w:t xml:space="preserve">mũ </w:t>
      </w:r>
      <w:r w:rsidRPr="00966E8E">
        <w:rPr>
          <w:rFonts w:ascii="Calibri" w:hAnsi="Calibri"/>
        </w:rPr>
        <w:t xml:space="preserve">bảo hiểm, chở trên </w:t>
      </w:r>
      <w:r w:rsidRPr="00966E8E">
        <w:rPr>
          <w:rFonts w:ascii="Calibri" w:hAnsi="Calibri"/>
          <w:spacing w:val="-3"/>
        </w:rPr>
        <w:t xml:space="preserve">ba </w:t>
      </w:r>
      <w:r w:rsidRPr="00966E8E">
        <w:rPr>
          <w:rFonts w:ascii="Calibri" w:hAnsi="Calibri"/>
        </w:rPr>
        <w:t xml:space="preserve">người phóng nhanh vượt ẩu... </w:t>
      </w:r>
    </w:p>
    <w:p w:rsidR="00FC689D" w:rsidRPr="00966E8E" w:rsidRDefault="00FC689D" w:rsidP="00FC689D">
      <w:pPr>
        <w:pStyle w:val="BodyText"/>
        <w:spacing w:beforeLines="50" w:before="120" w:afterLines="50" w:after="120"/>
        <w:ind w:left="100" w:right="154"/>
        <w:jc w:val="both"/>
        <w:rPr>
          <w:rFonts w:ascii="Calibri" w:hAnsi="Calibri"/>
        </w:rPr>
      </w:pPr>
      <w:r w:rsidRPr="00966E8E">
        <w:rPr>
          <w:rFonts w:ascii="Calibri" w:hAnsi="Calibri"/>
        </w:rPr>
        <w:t xml:space="preserve">Một vấn đề cũng đang gây sự chú ý và bị lên án rất nhiều đó là tình trạng đua xe của giới trẻ, tầng lớp thanh niên - những người chủ tương lai đất nước. Đó là những thanh niên đua đòi với bản tính "con nhà giàu" cùng với sự rủ rê của bạn bè, họ sẵn sàng đánh cược với tính mạng của mình. Nhìn những chiếc xe máy phi như bay hay đang biểu diễn những trò mạo hiểm ghê rợn, rùng mình hoặc những pha lạng lách trên những con đường lớn ta không khỏi xót xa cho chính thế </w:t>
      </w:r>
      <w:r w:rsidRPr="00966E8E">
        <w:rPr>
          <w:rFonts w:ascii="Calibri" w:hAnsi="Calibri"/>
          <w:spacing w:val="-3"/>
        </w:rPr>
        <w:t xml:space="preserve">hệ </w:t>
      </w:r>
      <w:r w:rsidRPr="00966E8E">
        <w:rPr>
          <w:rFonts w:ascii="Calibri" w:hAnsi="Calibri"/>
        </w:rPr>
        <w:t xml:space="preserve">trẻ của </w:t>
      </w:r>
      <w:r w:rsidRPr="00966E8E">
        <w:rPr>
          <w:rFonts w:ascii="Calibri" w:hAnsi="Calibri"/>
          <w:spacing w:val="-3"/>
        </w:rPr>
        <w:t xml:space="preserve">mình. </w:t>
      </w:r>
      <w:r w:rsidRPr="00966E8E">
        <w:rPr>
          <w:rFonts w:ascii="Calibri" w:hAnsi="Calibri"/>
        </w:rPr>
        <w:t xml:space="preserve">Những bậc cha mẹ khi hay tin con </w:t>
      </w:r>
      <w:r w:rsidRPr="00966E8E">
        <w:rPr>
          <w:rFonts w:ascii="Calibri" w:hAnsi="Calibri"/>
          <w:spacing w:val="-4"/>
        </w:rPr>
        <w:t xml:space="preserve">mình </w:t>
      </w:r>
      <w:r w:rsidRPr="00966E8E">
        <w:rPr>
          <w:rFonts w:ascii="Calibri" w:hAnsi="Calibri"/>
        </w:rPr>
        <w:t xml:space="preserve">xảy ra tai nạn, nhận ra thì đã quá muộn, tại sao </w:t>
      </w:r>
      <w:r w:rsidRPr="00966E8E">
        <w:rPr>
          <w:rFonts w:ascii="Calibri" w:hAnsi="Calibri"/>
          <w:spacing w:val="-3"/>
        </w:rPr>
        <w:t xml:space="preserve">họ </w:t>
      </w:r>
      <w:r w:rsidRPr="00966E8E">
        <w:rPr>
          <w:rFonts w:ascii="Calibri" w:hAnsi="Calibri"/>
        </w:rPr>
        <w:t xml:space="preserve">sắm cho con </w:t>
      </w:r>
      <w:r w:rsidRPr="00966E8E">
        <w:rPr>
          <w:rFonts w:ascii="Calibri" w:hAnsi="Calibri"/>
          <w:spacing w:val="-3"/>
        </w:rPr>
        <w:t xml:space="preserve">những </w:t>
      </w:r>
      <w:r w:rsidRPr="00966E8E">
        <w:rPr>
          <w:rFonts w:ascii="Calibri" w:hAnsi="Calibri"/>
        </w:rPr>
        <w:t xml:space="preserve">chiếc </w:t>
      </w:r>
      <w:r w:rsidRPr="00966E8E">
        <w:rPr>
          <w:rFonts w:ascii="Calibri" w:hAnsi="Calibri"/>
          <w:spacing w:val="-3"/>
        </w:rPr>
        <w:t xml:space="preserve">xe </w:t>
      </w:r>
      <w:r w:rsidRPr="00966E8E">
        <w:rPr>
          <w:rFonts w:ascii="Calibri" w:hAnsi="Calibri"/>
        </w:rPr>
        <w:t xml:space="preserve">thật tốt, phân khối thật lớn để chúng đi đua. Họ làm ra nhiều tiền rồi cũng nhận ra khi mất đứa con thì tiền bạc cũng chẳng giải quyết được gì. Họ hối hận vì tại sao ngay từ đầu không bảo ban con cái mình. </w:t>
      </w:r>
    </w:p>
    <w:p w:rsidR="00FC689D" w:rsidRPr="00966E8E" w:rsidRDefault="00FC689D" w:rsidP="00FC689D">
      <w:pPr>
        <w:pStyle w:val="BodyText"/>
        <w:spacing w:beforeLines="50" w:before="120" w:afterLines="50" w:after="120"/>
        <w:ind w:left="100" w:right="117"/>
        <w:jc w:val="both"/>
        <w:rPr>
          <w:rFonts w:ascii="Calibri" w:hAnsi="Calibri"/>
        </w:rPr>
      </w:pPr>
      <w:r w:rsidRPr="00966E8E">
        <w:rPr>
          <w:rFonts w:ascii="Calibri" w:hAnsi="Calibri"/>
        </w:rPr>
        <w:t xml:space="preserve">Tất cả </w:t>
      </w:r>
      <w:r w:rsidRPr="00966E8E">
        <w:rPr>
          <w:rFonts w:ascii="Calibri" w:hAnsi="Calibri"/>
          <w:spacing w:val="-3"/>
        </w:rPr>
        <w:t xml:space="preserve">những </w:t>
      </w:r>
      <w:r w:rsidRPr="00966E8E">
        <w:rPr>
          <w:rFonts w:ascii="Calibri" w:hAnsi="Calibri"/>
        </w:rPr>
        <w:t xml:space="preserve">nguyên nhân gây ra tai nạn đều bắt nguồn </w:t>
      </w:r>
      <w:r w:rsidRPr="00966E8E">
        <w:rPr>
          <w:rFonts w:ascii="Calibri" w:hAnsi="Calibri"/>
          <w:spacing w:val="2"/>
        </w:rPr>
        <w:t xml:space="preserve">từ </w:t>
      </w:r>
      <w:r w:rsidRPr="00966E8E">
        <w:rPr>
          <w:rFonts w:ascii="Calibri" w:hAnsi="Calibri"/>
        </w:rPr>
        <w:t xml:space="preserve">ý thức của người dân. Nếu </w:t>
      </w:r>
      <w:r w:rsidRPr="00966E8E">
        <w:rPr>
          <w:rFonts w:ascii="Calibri" w:hAnsi="Calibri"/>
          <w:spacing w:val="-3"/>
        </w:rPr>
        <w:t xml:space="preserve">như họ </w:t>
      </w:r>
      <w:r w:rsidRPr="00966E8E">
        <w:rPr>
          <w:rFonts w:ascii="Calibri" w:hAnsi="Calibri"/>
        </w:rPr>
        <w:t xml:space="preserve">biết quý bản thân </w:t>
      </w:r>
      <w:r w:rsidRPr="00966E8E">
        <w:rPr>
          <w:rFonts w:ascii="Calibri" w:hAnsi="Calibri"/>
          <w:spacing w:val="-3"/>
        </w:rPr>
        <w:t xml:space="preserve">mình, </w:t>
      </w:r>
      <w:r w:rsidRPr="00966E8E">
        <w:rPr>
          <w:rFonts w:ascii="Calibri" w:hAnsi="Calibri"/>
        </w:rPr>
        <w:t xml:space="preserve">biết tuân thủ </w:t>
      </w:r>
      <w:r w:rsidRPr="00966E8E">
        <w:rPr>
          <w:rFonts w:ascii="Calibri" w:hAnsi="Calibri"/>
          <w:spacing w:val="-3"/>
        </w:rPr>
        <w:t xml:space="preserve">luật </w:t>
      </w:r>
      <w:r w:rsidRPr="00966E8E">
        <w:rPr>
          <w:rFonts w:ascii="Calibri" w:hAnsi="Calibri"/>
          <w:spacing w:val="-5"/>
        </w:rPr>
        <w:t xml:space="preserve">lệ </w:t>
      </w:r>
      <w:r w:rsidRPr="00966E8E">
        <w:rPr>
          <w:rFonts w:ascii="Calibri" w:hAnsi="Calibri"/>
        </w:rPr>
        <w:t xml:space="preserve">giao thông thì sẽ chẳng có </w:t>
      </w:r>
      <w:r w:rsidRPr="00966E8E">
        <w:rPr>
          <w:rFonts w:ascii="Calibri" w:hAnsi="Calibri"/>
          <w:spacing w:val="-3"/>
        </w:rPr>
        <w:t xml:space="preserve">những </w:t>
      </w:r>
      <w:r w:rsidRPr="00966E8E">
        <w:rPr>
          <w:rFonts w:ascii="Calibri" w:hAnsi="Calibri"/>
        </w:rPr>
        <w:t xml:space="preserve">điều thương tâm và đáng tiếc. Hồi chuông cảnh báo luôn rung </w:t>
      </w:r>
      <w:r w:rsidRPr="00966E8E">
        <w:rPr>
          <w:rFonts w:ascii="Calibri" w:hAnsi="Calibri"/>
          <w:spacing w:val="-4"/>
        </w:rPr>
        <w:t xml:space="preserve">lên, </w:t>
      </w:r>
      <w:r w:rsidRPr="00966E8E">
        <w:rPr>
          <w:rFonts w:ascii="Calibri" w:hAnsi="Calibri"/>
        </w:rPr>
        <w:t xml:space="preserve">nhắc nhở mọi người hãy biết chấp hành giao thông, vì sự an toàn của bản thân </w:t>
      </w:r>
      <w:r w:rsidRPr="00966E8E">
        <w:rPr>
          <w:rFonts w:ascii="Calibri" w:hAnsi="Calibri"/>
          <w:spacing w:val="-3"/>
        </w:rPr>
        <w:t xml:space="preserve">và </w:t>
      </w:r>
      <w:r w:rsidRPr="00966E8E">
        <w:rPr>
          <w:rFonts w:ascii="Calibri" w:hAnsi="Calibri"/>
        </w:rPr>
        <w:t>xã</w:t>
      </w:r>
      <w:r w:rsidRPr="00966E8E">
        <w:rPr>
          <w:rFonts w:ascii="Calibri" w:hAnsi="Calibri"/>
          <w:spacing w:val="-11"/>
        </w:rPr>
        <w:t xml:space="preserve"> </w:t>
      </w:r>
      <w:r w:rsidRPr="00966E8E">
        <w:rPr>
          <w:rFonts w:ascii="Calibri" w:hAnsi="Calibri"/>
        </w:rPr>
        <w:t xml:space="preserve">hội. </w:t>
      </w:r>
    </w:p>
    <w:p w:rsidR="00FC689D" w:rsidRPr="00966E8E" w:rsidRDefault="00FC689D" w:rsidP="00FC689D">
      <w:pPr>
        <w:pStyle w:val="BodyText"/>
        <w:spacing w:beforeLines="50" w:before="120" w:afterLines="50" w:after="120"/>
        <w:ind w:left="100" w:right="100"/>
        <w:jc w:val="both"/>
        <w:rPr>
          <w:rFonts w:ascii="Calibri" w:hAnsi="Calibri"/>
        </w:rPr>
      </w:pPr>
      <w:r w:rsidRPr="00966E8E">
        <w:rPr>
          <w:rFonts w:ascii="Calibri" w:hAnsi="Calibri"/>
        </w:rPr>
        <w:t xml:space="preserve">Một mặt, </w:t>
      </w:r>
      <w:r w:rsidRPr="00966E8E">
        <w:rPr>
          <w:rFonts w:ascii="Calibri" w:hAnsi="Calibri"/>
          <w:spacing w:val="-3"/>
        </w:rPr>
        <w:t xml:space="preserve">đó </w:t>
      </w:r>
      <w:r w:rsidRPr="00966E8E">
        <w:rPr>
          <w:rFonts w:ascii="Calibri" w:hAnsi="Calibri"/>
          <w:spacing w:val="-6"/>
        </w:rPr>
        <w:t xml:space="preserve">là </w:t>
      </w:r>
      <w:r w:rsidRPr="00966E8E">
        <w:rPr>
          <w:rFonts w:ascii="Calibri" w:hAnsi="Calibri"/>
        </w:rPr>
        <w:t xml:space="preserve">chất </w:t>
      </w:r>
      <w:r w:rsidRPr="00966E8E">
        <w:rPr>
          <w:rFonts w:ascii="Calibri" w:hAnsi="Calibri"/>
          <w:spacing w:val="-3"/>
        </w:rPr>
        <w:t xml:space="preserve">lượng </w:t>
      </w:r>
      <w:r w:rsidRPr="00966E8E">
        <w:rPr>
          <w:rFonts w:ascii="Calibri" w:hAnsi="Calibri"/>
        </w:rPr>
        <w:t xml:space="preserve">đường sá kém </w:t>
      </w:r>
      <w:r w:rsidRPr="00966E8E">
        <w:rPr>
          <w:rFonts w:ascii="Calibri" w:hAnsi="Calibri"/>
          <w:spacing w:val="-4"/>
        </w:rPr>
        <w:t xml:space="preserve">và </w:t>
      </w:r>
      <w:r w:rsidRPr="00966E8E">
        <w:rPr>
          <w:rFonts w:ascii="Calibri" w:hAnsi="Calibri"/>
        </w:rPr>
        <w:t xml:space="preserve">nguyên nhân </w:t>
      </w:r>
      <w:r w:rsidRPr="00966E8E">
        <w:rPr>
          <w:rFonts w:ascii="Calibri" w:hAnsi="Calibri"/>
          <w:spacing w:val="-5"/>
        </w:rPr>
        <w:t xml:space="preserve">là </w:t>
      </w:r>
      <w:r w:rsidRPr="00966E8E">
        <w:rPr>
          <w:rFonts w:ascii="Calibri" w:hAnsi="Calibri"/>
        </w:rPr>
        <w:t xml:space="preserve">do sự tắc trách của các </w:t>
      </w:r>
      <w:r w:rsidRPr="00966E8E">
        <w:rPr>
          <w:rFonts w:ascii="Calibri" w:hAnsi="Calibri"/>
          <w:spacing w:val="-3"/>
        </w:rPr>
        <w:t xml:space="preserve">cơ </w:t>
      </w:r>
      <w:r w:rsidRPr="00966E8E">
        <w:rPr>
          <w:rFonts w:ascii="Calibri" w:hAnsi="Calibri"/>
        </w:rPr>
        <w:t xml:space="preserve">quan xây dựng, ăn hối lộ, rút xén vật </w:t>
      </w:r>
      <w:r w:rsidRPr="00966E8E">
        <w:rPr>
          <w:rFonts w:ascii="Calibri" w:hAnsi="Calibri"/>
          <w:spacing w:val="-3"/>
        </w:rPr>
        <w:t xml:space="preserve">liệu. </w:t>
      </w:r>
      <w:r w:rsidRPr="00966E8E">
        <w:rPr>
          <w:rFonts w:ascii="Calibri" w:hAnsi="Calibri"/>
        </w:rPr>
        <w:t xml:space="preserve">Mặt khác chúng </w:t>
      </w:r>
      <w:r w:rsidRPr="00966E8E">
        <w:rPr>
          <w:rFonts w:ascii="Calibri" w:hAnsi="Calibri"/>
          <w:spacing w:val="2"/>
        </w:rPr>
        <w:t xml:space="preserve">ta </w:t>
      </w:r>
      <w:r w:rsidRPr="00966E8E">
        <w:rPr>
          <w:rFonts w:ascii="Calibri" w:hAnsi="Calibri"/>
        </w:rPr>
        <w:t xml:space="preserve">phải </w:t>
      </w:r>
      <w:r w:rsidRPr="00966E8E">
        <w:rPr>
          <w:rFonts w:ascii="Calibri" w:hAnsi="Calibri"/>
          <w:spacing w:val="-3"/>
        </w:rPr>
        <w:t xml:space="preserve">lên </w:t>
      </w:r>
      <w:r w:rsidRPr="00966E8E">
        <w:rPr>
          <w:rFonts w:ascii="Calibri" w:hAnsi="Calibri"/>
        </w:rPr>
        <w:t xml:space="preserve">án những kẻ chỉ vì các lợi ích cá nhân mà quên đi tính mạng, sự an toàn của người đi đường. Trên đường quốc lộ, đường lớn vẫn còn những kẻ rải đinh xuống </w:t>
      </w:r>
      <w:r w:rsidRPr="00966E8E">
        <w:rPr>
          <w:rFonts w:ascii="Calibri" w:hAnsi="Calibri"/>
          <w:spacing w:val="-4"/>
        </w:rPr>
        <w:t xml:space="preserve">lòng </w:t>
      </w:r>
      <w:r w:rsidRPr="00966E8E">
        <w:rPr>
          <w:rFonts w:ascii="Calibri" w:hAnsi="Calibri"/>
        </w:rPr>
        <w:t xml:space="preserve">đường để thu lợi bởi những đồng tiền kiếm được </w:t>
      </w:r>
      <w:r w:rsidRPr="00966E8E">
        <w:rPr>
          <w:rFonts w:ascii="Calibri" w:hAnsi="Calibri"/>
          <w:spacing w:val="2"/>
        </w:rPr>
        <w:t xml:space="preserve">từ </w:t>
      </w:r>
      <w:r w:rsidRPr="00966E8E">
        <w:rPr>
          <w:rFonts w:ascii="Calibri" w:hAnsi="Calibri"/>
          <w:spacing w:val="-3"/>
        </w:rPr>
        <w:t xml:space="preserve">vá </w:t>
      </w:r>
      <w:r w:rsidRPr="00966E8E">
        <w:rPr>
          <w:rFonts w:ascii="Calibri" w:hAnsi="Calibri"/>
        </w:rPr>
        <w:t xml:space="preserve">xe, thay lốp. Họ không hiểu hết được sự nguy hiểm của việc </w:t>
      </w:r>
      <w:r w:rsidRPr="00966E8E">
        <w:rPr>
          <w:rFonts w:ascii="Calibri" w:hAnsi="Calibri"/>
          <w:spacing w:val="-4"/>
        </w:rPr>
        <w:t xml:space="preserve">làm </w:t>
      </w:r>
      <w:r w:rsidRPr="00966E8E">
        <w:rPr>
          <w:rFonts w:ascii="Calibri" w:hAnsi="Calibri"/>
        </w:rPr>
        <w:t xml:space="preserve">đó, với </w:t>
      </w:r>
      <w:r w:rsidRPr="00966E8E">
        <w:rPr>
          <w:rFonts w:ascii="Calibri" w:hAnsi="Calibri"/>
          <w:spacing w:val="3"/>
        </w:rPr>
        <w:t xml:space="preserve">tốc </w:t>
      </w:r>
      <w:r w:rsidRPr="00966E8E">
        <w:rPr>
          <w:rFonts w:ascii="Calibri" w:hAnsi="Calibri"/>
          <w:spacing w:val="-3"/>
        </w:rPr>
        <w:t xml:space="preserve">độ cao </w:t>
      </w:r>
      <w:r w:rsidRPr="00966E8E">
        <w:rPr>
          <w:rFonts w:ascii="Calibri" w:hAnsi="Calibri"/>
          <w:spacing w:val="-4"/>
        </w:rPr>
        <w:t xml:space="preserve">như </w:t>
      </w:r>
      <w:r w:rsidRPr="00966E8E">
        <w:rPr>
          <w:rFonts w:ascii="Calibri" w:hAnsi="Calibri"/>
        </w:rPr>
        <w:t xml:space="preserve">vậy những người tham gia giao thông khi bị thủng săm đột ngột sẽ </w:t>
      </w:r>
      <w:r w:rsidRPr="00966E8E">
        <w:rPr>
          <w:rFonts w:ascii="Calibri" w:hAnsi="Calibri"/>
          <w:spacing w:val="-3"/>
        </w:rPr>
        <w:t xml:space="preserve">bị </w:t>
      </w:r>
      <w:r w:rsidRPr="00966E8E">
        <w:rPr>
          <w:rFonts w:ascii="Calibri" w:hAnsi="Calibri"/>
        </w:rPr>
        <w:t xml:space="preserve">văng người ra khỏi </w:t>
      </w:r>
      <w:r w:rsidRPr="00966E8E">
        <w:rPr>
          <w:rFonts w:ascii="Calibri" w:hAnsi="Calibri"/>
          <w:spacing w:val="-3"/>
        </w:rPr>
        <w:t xml:space="preserve">xe </w:t>
      </w:r>
      <w:r w:rsidRPr="00966E8E">
        <w:rPr>
          <w:rFonts w:ascii="Calibri" w:hAnsi="Calibri"/>
        </w:rPr>
        <w:t xml:space="preserve">và nguy cơ tử vong </w:t>
      </w:r>
      <w:r w:rsidRPr="00966E8E">
        <w:rPr>
          <w:rFonts w:ascii="Calibri" w:hAnsi="Calibri"/>
          <w:spacing w:val="-6"/>
        </w:rPr>
        <w:t xml:space="preserve">là </w:t>
      </w:r>
      <w:r w:rsidRPr="00966E8E">
        <w:rPr>
          <w:rFonts w:ascii="Calibri" w:hAnsi="Calibri"/>
        </w:rPr>
        <w:t>rất</w:t>
      </w:r>
      <w:r w:rsidRPr="00966E8E">
        <w:rPr>
          <w:rFonts w:ascii="Calibri" w:hAnsi="Calibri"/>
          <w:spacing w:val="-6"/>
        </w:rPr>
        <w:t xml:space="preserve"> </w:t>
      </w:r>
      <w:r w:rsidRPr="00966E8E">
        <w:rPr>
          <w:rFonts w:ascii="Calibri" w:hAnsi="Calibri"/>
        </w:rPr>
        <w:t xml:space="preserve">lớn. </w:t>
      </w:r>
    </w:p>
    <w:p w:rsidR="00FC689D" w:rsidRPr="00966E8E" w:rsidRDefault="00FC689D" w:rsidP="00FC689D">
      <w:pPr>
        <w:pStyle w:val="BodyText"/>
        <w:spacing w:beforeLines="50" w:before="120" w:afterLines="50" w:after="120"/>
        <w:ind w:left="100" w:right="175"/>
        <w:jc w:val="both"/>
        <w:rPr>
          <w:rFonts w:ascii="Calibri" w:hAnsi="Calibri"/>
        </w:rPr>
      </w:pPr>
      <w:r w:rsidRPr="00966E8E">
        <w:rPr>
          <w:rFonts w:ascii="Calibri" w:hAnsi="Calibri"/>
        </w:rPr>
        <w:t xml:space="preserve">Theo thống kê, những người thiệt mạng do tai nạn giao thông chủ yếu là đàn ông, trụ cột của gia đình. Những người vợ xót xa khi mất đi người chồng thân yêu, đứa con nghẹn ngào trong lệ vì tới đây sẽ chẳng còn được vòng tay người cha âu yếm vỗ về, bảo ban dạy dỗ trên đường đời. Họ mang đến sự thương tâm cho toàn xã hội. </w:t>
      </w:r>
    </w:p>
    <w:p w:rsidR="00FC689D" w:rsidRPr="00966E8E" w:rsidRDefault="00FC689D" w:rsidP="00FC689D">
      <w:pPr>
        <w:pStyle w:val="BodyText"/>
        <w:spacing w:beforeLines="50" w:before="120" w:afterLines="50" w:after="120"/>
        <w:ind w:left="100" w:right="81"/>
        <w:jc w:val="both"/>
        <w:rPr>
          <w:rFonts w:ascii="Calibri" w:hAnsi="Calibri"/>
        </w:rPr>
      </w:pPr>
      <w:r w:rsidRPr="00966E8E">
        <w:rPr>
          <w:rFonts w:ascii="Calibri" w:hAnsi="Calibri"/>
        </w:rPr>
        <w:lastRenderedPageBreak/>
        <w:t xml:space="preserve">Hàng năm, nhà nước đã bỏ ra hàng tỉ đồng để nâng cấp các cơ sở giao thông, đường sá cầu cống phục vụ cho việc đi lại an toàn ở mọi nơi. Nhưng số tiền đó lại không được dùng hết, vậy thì nó rơi vào đâu? Phải chăng, số tiền đó đã rơi vào túi những kẻ rút lõi công trình, rút lõi vật tư để làm giàu cho mình. Đó là những kẻ vô lương tâm vì lợi ích bản thân mà quên đi sự an toàn chung cho xã hội. </w:t>
      </w:r>
    </w:p>
    <w:p w:rsidR="00FC689D" w:rsidRPr="00966E8E" w:rsidRDefault="00FC689D" w:rsidP="00FC689D">
      <w:pPr>
        <w:pStyle w:val="BodyText"/>
        <w:spacing w:beforeLines="50" w:before="120" w:afterLines="50" w:after="120"/>
        <w:ind w:left="100" w:right="181"/>
        <w:jc w:val="both"/>
        <w:rPr>
          <w:rFonts w:ascii="Calibri" w:hAnsi="Calibri"/>
        </w:rPr>
      </w:pPr>
      <w:r w:rsidRPr="00966E8E">
        <w:rPr>
          <w:rFonts w:ascii="Calibri" w:hAnsi="Calibri"/>
        </w:rPr>
        <w:t xml:space="preserve">Để hạn chế tai nạn giao thông không phải còn là vấn đề đơn giản, mà đó đã và đang là vấn đề nóng cho tòan xã hội và đất nước. Vì vậy, với việc giảm thiểu tai nạn giao thông nói chung, nhà nước cần phải có một sộ biện pháp mạnh với những kẻ không ý thức, những kẻ cố tình gây nạn cho người khác, và đó chính là những kẻ phóng nhanh vượt ẩu làm mối đe dọa cho người tham gia giao thông. Còn đối với giao thông học đường nói riêng chấn chỉnh giao thông học đường, cần cả xã hội chung tay. Sự đồng thuận giữa gia đình, nhà trường và xã hội không chỉ được thể hiện bằng văn bản, giấy tờ, những lời hứa suông, ... mà phải bằng hành động cụ thể. </w:t>
      </w:r>
    </w:p>
    <w:p w:rsidR="00FC689D" w:rsidRPr="00966E8E" w:rsidRDefault="00FC689D" w:rsidP="00FC689D">
      <w:pPr>
        <w:pStyle w:val="BodyText"/>
        <w:spacing w:beforeLines="50" w:before="120" w:afterLines="50" w:after="120"/>
        <w:ind w:left="100" w:right="149"/>
        <w:jc w:val="both"/>
        <w:rPr>
          <w:rFonts w:ascii="Calibri" w:hAnsi="Calibri"/>
        </w:rPr>
      </w:pPr>
      <w:r w:rsidRPr="00966E8E">
        <w:rPr>
          <w:rFonts w:ascii="Calibri" w:hAnsi="Calibri"/>
        </w:rPr>
        <w:t xml:space="preserve">Trách nhiệm của gia đình và nhà trường cũng cần phải xem xét khi không hoàn thành nhiệm </w:t>
      </w:r>
      <w:r w:rsidRPr="00966E8E">
        <w:rPr>
          <w:rFonts w:ascii="Calibri" w:hAnsi="Calibri"/>
          <w:spacing w:val="-3"/>
        </w:rPr>
        <w:t xml:space="preserve">vụ </w:t>
      </w:r>
      <w:r w:rsidRPr="00966E8E">
        <w:rPr>
          <w:rFonts w:ascii="Calibri" w:hAnsi="Calibri"/>
        </w:rPr>
        <w:t xml:space="preserve">giáo dục các </w:t>
      </w:r>
      <w:r w:rsidRPr="00966E8E">
        <w:rPr>
          <w:rFonts w:ascii="Calibri" w:hAnsi="Calibri"/>
          <w:spacing w:val="-4"/>
        </w:rPr>
        <w:t xml:space="preserve">em. </w:t>
      </w:r>
      <w:r w:rsidRPr="00966E8E">
        <w:rPr>
          <w:rFonts w:ascii="Calibri" w:hAnsi="Calibri"/>
        </w:rPr>
        <w:t xml:space="preserve">Nhà trường cần đa dạng hoá các sinh hoạt ngoại khoá của học sinh, sinh </w:t>
      </w:r>
      <w:r w:rsidRPr="00966E8E">
        <w:rPr>
          <w:rFonts w:ascii="Calibri" w:hAnsi="Calibri"/>
          <w:spacing w:val="-3"/>
        </w:rPr>
        <w:t xml:space="preserve">viên, </w:t>
      </w:r>
      <w:r w:rsidRPr="00966E8E">
        <w:rPr>
          <w:rFonts w:ascii="Calibri" w:hAnsi="Calibri"/>
        </w:rPr>
        <w:t xml:space="preserve">trong </w:t>
      </w:r>
      <w:r w:rsidRPr="00966E8E">
        <w:rPr>
          <w:rFonts w:ascii="Calibri" w:hAnsi="Calibri"/>
          <w:spacing w:val="-3"/>
        </w:rPr>
        <w:t xml:space="preserve">đó có </w:t>
      </w:r>
      <w:r w:rsidRPr="00966E8E">
        <w:rPr>
          <w:rFonts w:ascii="Calibri" w:hAnsi="Calibri"/>
        </w:rPr>
        <w:t xml:space="preserve">các </w:t>
      </w:r>
      <w:r w:rsidRPr="00966E8E">
        <w:rPr>
          <w:rFonts w:ascii="Calibri" w:hAnsi="Calibri"/>
          <w:spacing w:val="-3"/>
        </w:rPr>
        <w:t xml:space="preserve">hoạt </w:t>
      </w:r>
      <w:r w:rsidRPr="00966E8E">
        <w:rPr>
          <w:rFonts w:ascii="Calibri" w:hAnsi="Calibri"/>
        </w:rPr>
        <w:t xml:space="preserve">động </w:t>
      </w:r>
      <w:r w:rsidRPr="00966E8E">
        <w:rPr>
          <w:rFonts w:ascii="Calibri" w:hAnsi="Calibri"/>
          <w:spacing w:val="-3"/>
        </w:rPr>
        <w:t xml:space="preserve">về </w:t>
      </w:r>
      <w:r w:rsidRPr="00966E8E">
        <w:rPr>
          <w:rFonts w:ascii="Calibri" w:hAnsi="Calibri"/>
        </w:rPr>
        <w:t xml:space="preserve">tuyên truyền, phổ biến pháp </w:t>
      </w:r>
      <w:r w:rsidRPr="00966E8E">
        <w:rPr>
          <w:rFonts w:ascii="Calibri" w:hAnsi="Calibri"/>
          <w:spacing w:val="-3"/>
        </w:rPr>
        <w:t xml:space="preserve">luật </w:t>
      </w:r>
      <w:r w:rsidRPr="00966E8E">
        <w:rPr>
          <w:rFonts w:ascii="Calibri" w:hAnsi="Calibri"/>
        </w:rPr>
        <w:t xml:space="preserve">giao thông. </w:t>
      </w:r>
      <w:r w:rsidRPr="00966E8E">
        <w:rPr>
          <w:rFonts w:ascii="Calibri" w:hAnsi="Calibri"/>
          <w:spacing w:val="-3"/>
        </w:rPr>
        <w:t xml:space="preserve">Hàng năm, nếu </w:t>
      </w:r>
      <w:r w:rsidRPr="00966E8E">
        <w:rPr>
          <w:rFonts w:ascii="Calibri" w:hAnsi="Calibri"/>
        </w:rPr>
        <w:t xml:space="preserve">điều kiện cho phép, các trường chủ động phối </w:t>
      </w:r>
      <w:r w:rsidRPr="00966E8E">
        <w:rPr>
          <w:rFonts w:ascii="Calibri" w:hAnsi="Calibri"/>
          <w:spacing w:val="-3"/>
        </w:rPr>
        <w:t xml:space="preserve">hợp </w:t>
      </w:r>
      <w:r w:rsidRPr="00966E8E">
        <w:rPr>
          <w:rFonts w:ascii="Calibri" w:hAnsi="Calibri"/>
        </w:rPr>
        <w:t xml:space="preserve">với cơ quan chức năng tổ chức học </w:t>
      </w:r>
      <w:r w:rsidRPr="00966E8E">
        <w:rPr>
          <w:rFonts w:ascii="Calibri" w:hAnsi="Calibri"/>
          <w:spacing w:val="-3"/>
        </w:rPr>
        <w:t xml:space="preserve">luật và </w:t>
      </w:r>
      <w:r w:rsidRPr="00966E8E">
        <w:rPr>
          <w:rFonts w:ascii="Calibri" w:hAnsi="Calibri"/>
        </w:rPr>
        <w:t xml:space="preserve">sát hạch cấp giấy phép </w:t>
      </w:r>
      <w:r w:rsidRPr="00966E8E">
        <w:rPr>
          <w:rFonts w:ascii="Calibri" w:hAnsi="Calibri"/>
          <w:spacing w:val="-2"/>
        </w:rPr>
        <w:t xml:space="preserve">lái </w:t>
      </w:r>
      <w:r w:rsidRPr="00966E8E">
        <w:rPr>
          <w:rFonts w:ascii="Calibri" w:hAnsi="Calibri"/>
          <w:spacing w:val="-3"/>
        </w:rPr>
        <w:t xml:space="preserve">xe </w:t>
      </w:r>
      <w:r w:rsidRPr="00966E8E">
        <w:rPr>
          <w:rFonts w:ascii="Calibri" w:hAnsi="Calibri"/>
        </w:rPr>
        <w:t xml:space="preserve">tại trường đối với những học sinh đủ tuổi. Cần coi ý thức chấp </w:t>
      </w:r>
      <w:r w:rsidRPr="00966E8E">
        <w:rPr>
          <w:rFonts w:ascii="Calibri" w:hAnsi="Calibri"/>
          <w:spacing w:val="-3"/>
        </w:rPr>
        <w:t xml:space="preserve">hành </w:t>
      </w:r>
      <w:r w:rsidRPr="00966E8E">
        <w:rPr>
          <w:rFonts w:ascii="Calibri" w:hAnsi="Calibri"/>
        </w:rPr>
        <w:t xml:space="preserve">pháp luật </w:t>
      </w:r>
      <w:r w:rsidRPr="00966E8E">
        <w:rPr>
          <w:rFonts w:ascii="Calibri" w:hAnsi="Calibri"/>
          <w:spacing w:val="-3"/>
        </w:rPr>
        <w:t xml:space="preserve">về </w:t>
      </w:r>
      <w:r w:rsidRPr="00966E8E">
        <w:rPr>
          <w:rFonts w:ascii="Calibri" w:hAnsi="Calibri"/>
        </w:rPr>
        <w:t xml:space="preserve">giao thông </w:t>
      </w:r>
      <w:r w:rsidRPr="00966E8E">
        <w:rPr>
          <w:rFonts w:ascii="Calibri" w:hAnsi="Calibri"/>
          <w:spacing w:val="-4"/>
        </w:rPr>
        <w:t xml:space="preserve">như </w:t>
      </w:r>
      <w:r w:rsidRPr="00966E8E">
        <w:rPr>
          <w:rFonts w:ascii="Calibri" w:hAnsi="Calibri"/>
        </w:rPr>
        <w:t xml:space="preserve">một trong những tiêu chí cơ bản để đánh giá ý thức rèn luyện đạo đức của học sinh, sinh viên: </w:t>
      </w:r>
      <w:r w:rsidRPr="00966E8E">
        <w:rPr>
          <w:rFonts w:ascii="Calibri" w:hAnsi="Calibri"/>
          <w:spacing w:val="-3"/>
        </w:rPr>
        <w:t xml:space="preserve">xếp </w:t>
      </w:r>
      <w:r w:rsidRPr="00966E8E">
        <w:rPr>
          <w:rFonts w:ascii="Calibri" w:hAnsi="Calibri"/>
        </w:rPr>
        <w:t>loại đạo đức trung bình đối với học sinh, sinh viên vi phạm giao thông lần</w:t>
      </w:r>
      <w:r w:rsidRPr="00966E8E">
        <w:rPr>
          <w:rFonts w:ascii="Calibri" w:hAnsi="Calibri"/>
          <w:spacing w:val="-5"/>
        </w:rPr>
        <w:t xml:space="preserve"> </w:t>
      </w:r>
      <w:r w:rsidRPr="00966E8E">
        <w:rPr>
          <w:rFonts w:ascii="Calibri" w:hAnsi="Calibri"/>
        </w:rPr>
        <w:t xml:space="preserve">một và xếp loại yếu nếu vi phạm lần hai trong cùng một năm học. </w:t>
      </w:r>
    </w:p>
    <w:p w:rsidR="00FC689D" w:rsidRPr="00966E8E" w:rsidRDefault="00FC689D" w:rsidP="00FC689D">
      <w:pPr>
        <w:pStyle w:val="BodyText"/>
        <w:spacing w:beforeLines="50" w:before="120" w:afterLines="50" w:after="120"/>
        <w:ind w:left="100" w:right="144"/>
        <w:jc w:val="both"/>
        <w:rPr>
          <w:rFonts w:ascii="Calibri" w:hAnsi="Calibri"/>
        </w:rPr>
      </w:pPr>
      <w:r w:rsidRPr="00966E8E">
        <w:rPr>
          <w:rFonts w:ascii="Calibri" w:hAnsi="Calibri"/>
        </w:rPr>
        <w:t xml:space="preserve">Là một học sinh, mỗi chúng ta phải xem xét lại mình đã bao giờ vi phạm lỗi giao thông không, có bao giờ gây tai nạn giao thông không. Tất nhiên là có, không ai chưa bao giờ vi phạm lỗi giao thông dù đó chỉ là một lỗi nhỏ, nhưng qua mỗi lần như vậy chúng ta phải biết nhìn nhận và rút kinh nghiệm để lần sau không tái phạm và mỗi học sinh chúng ta phải tự giác làm đúng các nguyên tắc an tòan giao thông mà nhà trường và xã hội đã chỉ dẫn. Có như thế thì tuổi trẻ học đường đã góp một phần nào trong việc giảm thiểu tai nạn giao thông, một vấn nạn mà xã hội và đất nước đang tìm cách khắc phục. </w:t>
      </w:r>
    </w:p>
    <w:p w:rsidR="0092643F" w:rsidRPr="00F837FE" w:rsidRDefault="00C85EAD" w:rsidP="00C85EAD">
      <w:pPr>
        <w:pStyle w:val="BodyText"/>
        <w:spacing w:beforeLines="50" w:before="120" w:afterLines="50" w:after="120"/>
        <w:ind w:left="100" w:right="308"/>
        <w:jc w:val="both"/>
      </w:pPr>
      <w:r w:rsidRPr="00F837FE">
        <w:t xml:space="preserve"> </w:t>
      </w:r>
    </w:p>
    <w:sectPr w:rsidR="0092643F" w:rsidRPr="00F837FE" w:rsidSect="00EE15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8F" w:rsidRDefault="00934A8F" w:rsidP="00834F5A">
      <w:pPr>
        <w:spacing w:after="0" w:line="240" w:lineRule="auto"/>
      </w:pPr>
      <w:r>
        <w:separator/>
      </w:r>
    </w:p>
  </w:endnote>
  <w:endnote w:type="continuationSeparator" w:id="0">
    <w:p w:rsidR="00934A8F" w:rsidRDefault="00934A8F"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8F" w:rsidRDefault="00934A8F" w:rsidP="00834F5A">
      <w:pPr>
        <w:spacing w:after="0" w:line="240" w:lineRule="auto"/>
      </w:pPr>
      <w:r>
        <w:separator/>
      </w:r>
    </w:p>
  </w:footnote>
  <w:footnote w:type="continuationSeparator" w:id="0">
    <w:p w:rsidR="00934A8F" w:rsidRDefault="00934A8F"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934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1C1F5B"/>
    <w:rsid w:val="002E6DA0"/>
    <w:rsid w:val="00340AD3"/>
    <w:rsid w:val="00365FC7"/>
    <w:rsid w:val="00732365"/>
    <w:rsid w:val="007C25CF"/>
    <w:rsid w:val="00834F5A"/>
    <w:rsid w:val="00934A8F"/>
    <w:rsid w:val="00C85EAD"/>
    <w:rsid w:val="00E32409"/>
    <w:rsid w:val="00EE1585"/>
    <w:rsid w:val="00F837FE"/>
    <w:rsid w:val="00F87F7F"/>
    <w:rsid w:val="00FC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077D-4968-4A03-8C71-29FB413D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2021-05-17T06:18:00Z</dcterms:created>
  <dcterms:modified xsi:type="dcterms:W3CDTF">2021-05-17T06:18:00Z</dcterms:modified>
</cp:coreProperties>
</file>