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7C" w:rsidRPr="00EC1D7C" w:rsidRDefault="00EC1D7C" w:rsidP="00EC1D7C">
      <w:pPr>
        <w:contextualSpacing/>
        <w:rPr>
          <w:b/>
          <w:szCs w:val="28"/>
        </w:rPr>
      </w:pPr>
      <w:r w:rsidRPr="00EC1D7C">
        <w:rPr>
          <w:b/>
          <w:szCs w:val="28"/>
        </w:rPr>
        <w:t>PHÒNG GIÁO DỤC VÀ ĐÀO TẠO QUẬN 3</w:t>
      </w:r>
    </w:p>
    <w:p w:rsidR="00EC1D7C" w:rsidRPr="00EC1D7C" w:rsidRDefault="00EC1D7C" w:rsidP="00EC1D7C">
      <w:pPr>
        <w:contextualSpacing/>
        <w:rPr>
          <w:b/>
          <w:szCs w:val="28"/>
        </w:rPr>
      </w:pPr>
      <w:r w:rsidRPr="00EC1D7C">
        <w:rPr>
          <w:b/>
          <w:szCs w:val="28"/>
        </w:rPr>
        <w:t xml:space="preserve">      Trường THCS Đoàn Thị Điểm      </w:t>
      </w:r>
    </w:p>
    <w:p w:rsidR="00EC1D7C" w:rsidRPr="00EC1D7C" w:rsidRDefault="00EC1D7C" w:rsidP="00EC1D7C">
      <w:pPr>
        <w:contextualSpacing/>
        <w:rPr>
          <w:b/>
          <w:szCs w:val="28"/>
        </w:rPr>
      </w:pPr>
      <w:r w:rsidRPr="00EC1D7C">
        <w:rPr>
          <w:b/>
          <w:szCs w:val="28"/>
        </w:rPr>
        <w:t xml:space="preserve">         ĐỀ THAM KHẢO HỌC KỲ I  - NĂM HỌC 2017 – 2018</w:t>
      </w:r>
    </w:p>
    <w:p w:rsidR="00EC1D7C" w:rsidRPr="00EC1D7C" w:rsidRDefault="00EC1D7C" w:rsidP="00EC1D7C">
      <w:pPr>
        <w:ind w:left="2160" w:firstLine="720"/>
        <w:rPr>
          <w:b/>
          <w:szCs w:val="28"/>
        </w:rPr>
      </w:pPr>
      <w:r w:rsidRPr="00EC1D7C">
        <w:rPr>
          <w:b/>
          <w:szCs w:val="28"/>
        </w:rPr>
        <w:t>MÔN : TOÁN – LỚP 9</w:t>
      </w:r>
    </w:p>
    <w:p w:rsidR="00EC1D7C" w:rsidRPr="00EC1D7C" w:rsidRDefault="00EC1D7C" w:rsidP="00EC1D7C">
      <w:pPr>
        <w:ind w:left="2160"/>
        <w:rPr>
          <w:b/>
          <w:bCs/>
          <w:szCs w:val="28"/>
        </w:rPr>
      </w:pPr>
      <w:r w:rsidRPr="00EC1D7C">
        <w:rPr>
          <w:b/>
          <w:szCs w:val="28"/>
        </w:rPr>
        <w:t xml:space="preserve">     THỜI GIAN LÀM BÀI : 90 phút </w:t>
      </w:r>
      <w:bookmarkStart w:id="0" w:name="_GoBack"/>
      <w:bookmarkEnd w:id="0"/>
    </w:p>
    <w:p w:rsidR="00EC1D7C" w:rsidRPr="00EC1D7C" w:rsidRDefault="00EC1D7C" w:rsidP="00EC1D7C">
      <w:pPr>
        <w:spacing w:after="40" w:line="240" w:lineRule="auto"/>
        <w:rPr>
          <w:szCs w:val="28"/>
        </w:rPr>
      </w:pPr>
      <w:r w:rsidRPr="00EC1D7C">
        <w:rPr>
          <w:b/>
          <w:szCs w:val="28"/>
        </w:rPr>
        <w:t>Bài 1:</w:t>
      </w:r>
      <w:r w:rsidRPr="00EC1D7C">
        <w:rPr>
          <w:szCs w:val="28"/>
        </w:rPr>
        <w:t xml:space="preserve">  ( 2 điểm )  Thực hiện phép tính:</w:t>
      </w:r>
    </w:p>
    <w:p w:rsidR="00EC1D7C" w:rsidRPr="00EC1D7C" w:rsidRDefault="00EC1D7C" w:rsidP="00EC1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891"/>
        </w:tabs>
        <w:spacing w:after="40"/>
        <w:ind w:firstLine="720"/>
        <w:rPr>
          <w:szCs w:val="28"/>
        </w:rPr>
      </w:pPr>
      <w:r w:rsidRPr="00EC1D7C">
        <w:rPr>
          <w:szCs w:val="28"/>
        </w:rPr>
        <w:t xml:space="preserve">a) </w:t>
      </w:r>
      <w:r w:rsidRPr="00EC1D7C">
        <w:rPr>
          <w:position w:val="-34"/>
          <w:szCs w:val="28"/>
        </w:rPr>
        <w:object w:dxaOrig="21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85" type="#_x0000_t75" style="width:94.5pt;height:36pt" o:ole="">
            <v:imagedata r:id="rId8" o:title=""/>
          </v:shape>
          <o:OLEObject Type="Embed" ProgID="Equation.DSMT4" ShapeID="_x0000_i2485" DrawAspect="Content" ObjectID="_1621513683" r:id="rId9"/>
        </w:object>
      </w:r>
      <w:r w:rsidRPr="00EC1D7C">
        <w:rPr>
          <w:szCs w:val="28"/>
        </w:rPr>
        <w:tab/>
      </w:r>
      <w:r w:rsidRPr="00EC1D7C">
        <w:rPr>
          <w:szCs w:val="28"/>
        </w:rPr>
        <w:tab/>
        <w:t xml:space="preserve">         b) </w:t>
      </w:r>
      <w:r w:rsidRPr="00EC1D7C">
        <w:rPr>
          <w:position w:val="-28"/>
          <w:szCs w:val="28"/>
        </w:rPr>
        <w:object w:dxaOrig="3260" w:dyaOrig="720">
          <v:shape id="_x0000_i2486" type="#_x0000_t75" style="width:153.75pt;height:33.75pt" o:ole="">
            <v:imagedata r:id="rId10" o:title=""/>
          </v:shape>
          <o:OLEObject Type="Embed" ProgID="Equation.DSMT4" ShapeID="_x0000_i2486" DrawAspect="Content" ObjectID="_1621513684" r:id="rId11"/>
        </w:object>
      </w:r>
    </w:p>
    <w:p w:rsidR="00EC1D7C" w:rsidRPr="00EC1D7C" w:rsidRDefault="00EC1D7C" w:rsidP="00EC1D7C">
      <w:pPr>
        <w:spacing w:after="40"/>
        <w:ind w:left="57"/>
        <w:rPr>
          <w:szCs w:val="28"/>
        </w:rPr>
      </w:pPr>
      <w:r w:rsidRPr="00EC1D7C">
        <w:rPr>
          <w:b/>
          <w:szCs w:val="28"/>
        </w:rPr>
        <w:t>Bài 2</w:t>
      </w:r>
      <w:r w:rsidRPr="00EC1D7C">
        <w:rPr>
          <w:szCs w:val="28"/>
        </w:rPr>
        <w:t xml:space="preserve"> ( 2 điểm )  </w:t>
      </w:r>
    </w:p>
    <w:p w:rsidR="00EC1D7C" w:rsidRPr="00EC1D7C" w:rsidRDefault="00EC1D7C" w:rsidP="00EC1D7C">
      <w:pPr>
        <w:spacing w:after="40"/>
        <w:ind w:left="57" w:firstLine="663"/>
        <w:rPr>
          <w:szCs w:val="28"/>
        </w:rPr>
      </w:pPr>
      <w:r w:rsidRPr="00EC1D7C">
        <w:rPr>
          <w:szCs w:val="28"/>
        </w:rPr>
        <w:t>Cho hàm số y = 2x + 1 có đồ thị là (d</w:t>
      </w:r>
      <w:r w:rsidRPr="00EC1D7C">
        <w:rPr>
          <w:szCs w:val="28"/>
          <w:vertAlign w:val="subscript"/>
        </w:rPr>
        <w:t>1</w:t>
      </w:r>
      <w:r w:rsidRPr="00EC1D7C">
        <w:rPr>
          <w:szCs w:val="28"/>
        </w:rPr>
        <w:t>) và hàm số y = 4 – x có đồ thị là (d</w:t>
      </w:r>
      <w:r w:rsidRPr="00EC1D7C">
        <w:rPr>
          <w:szCs w:val="28"/>
          <w:vertAlign w:val="subscript"/>
        </w:rPr>
        <w:t>2</w:t>
      </w:r>
      <w:r w:rsidRPr="00EC1D7C">
        <w:rPr>
          <w:szCs w:val="28"/>
        </w:rPr>
        <w:t>).</w:t>
      </w:r>
    </w:p>
    <w:p w:rsidR="00EC1D7C" w:rsidRPr="00EC1D7C" w:rsidRDefault="00EC1D7C" w:rsidP="00EC1D7C">
      <w:pPr>
        <w:spacing w:after="40"/>
        <w:ind w:left="57" w:firstLine="663"/>
        <w:jc w:val="both"/>
        <w:rPr>
          <w:szCs w:val="28"/>
        </w:rPr>
      </w:pPr>
      <w:r w:rsidRPr="00EC1D7C">
        <w:rPr>
          <w:szCs w:val="28"/>
        </w:rPr>
        <w:t>a) Vẽ (d</w:t>
      </w:r>
      <w:r w:rsidRPr="00EC1D7C">
        <w:rPr>
          <w:szCs w:val="28"/>
          <w:vertAlign w:val="subscript"/>
        </w:rPr>
        <w:t>1</w:t>
      </w:r>
      <w:r w:rsidRPr="00EC1D7C">
        <w:rPr>
          <w:szCs w:val="28"/>
        </w:rPr>
        <w:t>) và (d</w:t>
      </w:r>
      <w:r w:rsidRPr="00EC1D7C">
        <w:rPr>
          <w:szCs w:val="28"/>
          <w:vertAlign w:val="subscript"/>
        </w:rPr>
        <w:t>2</w:t>
      </w:r>
      <w:r w:rsidRPr="00EC1D7C">
        <w:rPr>
          <w:szCs w:val="28"/>
        </w:rPr>
        <w:t>) trên cùng một hệ trục tọa độ</w:t>
      </w:r>
    </w:p>
    <w:p w:rsidR="00EC1D7C" w:rsidRPr="00EC1D7C" w:rsidRDefault="00EC1D7C" w:rsidP="00EC1D7C">
      <w:pPr>
        <w:spacing w:after="40"/>
        <w:ind w:left="57" w:firstLine="663"/>
        <w:jc w:val="both"/>
        <w:rPr>
          <w:szCs w:val="28"/>
        </w:rPr>
      </w:pPr>
      <w:r w:rsidRPr="00EC1D7C">
        <w:rPr>
          <w:szCs w:val="28"/>
        </w:rPr>
        <w:t>b) Viết phương trình đường thẳng (d</w:t>
      </w:r>
      <w:r w:rsidRPr="00EC1D7C">
        <w:rPr>
          <w:szCs w:val="28"/>
          <w:vertAlign w:val="subscript"/>
        </w:rPr>
        <w:t>3</w:t>
      </w:r>
      <w:r w:rsidRPr="00EC1D7C">
        <w:rPr>
          <w:szCs w:val="28"/>
        </w:rPr>
        <w:t>)//(d</w:t>
      </w:r>
      <w:r w:rsidRPr="00EC1D7C">
        <w:rPr>
          <w:szCs w:val="28"/>
          <w:vertAlign w:val="subscript"/>
        </w:rPr>
        <w:t>1</w:t>
      </w:r>
      <w:r w:rsidRPr="00EC1D7C">
        <w:rPr>
          <w:szCs w:val="28"/>
        </w:rPr>
        <w:t>) và (d</w:t>
      </w:r>
      <w:r w:rsidRPr="00EC1D7C">
        <w:rPr>
          <w:szCs w:val="28"/>
          <w:vertAlign w:val="subscript"/>
        </w:rPr>
        <w:t>3</w:t>
      </w:r>
      <w:r w:rsidRPr="00EC1D7C">
        <w:rPr>
          <w:szCs w:val="28"/>
        </w:rPr>
        <w:t xml:space="preserve">) đi qua điểm B(1; –2) </w:t>
      </w:r>
    </w:p>
    <w:p w:rsidR="00EC1D7C" w:rsidRPr="00EC1D7C" w:rsidRDefault="00EC1D7C" w:rsidP="00EC1D7C">
      <w:pPr>
        <w:tabs>
          <w:tab w:val="left" w:pos="2835"/>
        </w:tabs>
        <w:spacing w:after="40"/>
        <w:rPr>
          <w:szCs w:val="28"/>
        </w:rPr>
      </w:pPr>
      <w:r w:rsidRPr="00EC1D7C">
        <w:rPr>
          <w:b/>
          <w:szCs w:val="28"/>
        </w:rPr>
        <w:t>Bài 3:</w:t>
      </w:r>
      <w:r w:rsidRPr="00EC1D7C">
        <w:rPr>
          <w:szCs w:val="28"/>
        </w:rPr>
        <w:t xml:space="preserve">  ( 1 điểm )  Giải phương trình: </w:t>
      </w:r>
      <w:r w:rsidRPr="00EC1D7C">
        <w:rPr>
          <w:szCs w:val="28"/>
        </w:rPr>
        <w:tab/>
      </w:r>
    </w:p>
    <w:p w:rsidR="00EC1D7C" w:rsidRPr="00EC1D7C" w:rsidRDefault="00EC1D7C" w:rsidP="00EC1D7C">
      <w:pPr>
        <w:tabs>
          <w:tab w:val="left" w:pos="2835"/>
        </w:tabs>
        <w:spacing w:after="40"/>
        <w:rPr>
          <w:szCs w:val="28"/>
        </w:rPr>
      </w:pPr>
      <w:r w:rsidRPr="00EC1D7C">
        <w:rPr>
          <w:szCs w:val="28"/>
        </w:rPr>
        <w:t xml:space="preserve">                                 </w:t>
      </w:r>
      <w:r w:rsidRPr="00EC1D7C">
        <w:rPr>
          <w:position w:val="-8"/>
          <w:szCs w:val="28"/>
        </w:rPr>
        <w:object w:dxaOrig="4420" w:dyaOrig="400">
          <v:shape id="_x0000_i2487" type="#_x0000_t75" style="width:3in;height:19.5pt" o:ole="">
            <v:imagedata r:id="rId12" o:title=""/>
          </v:shape>
          <o:OLEObject Type="Embed" ProgID="Equation.DSMT4" ShapeID="_x0000_i2487" DrawAspect="Content" ObjectID="_1621513685" r:id="rId13"/>
        </w:object>
      </w:r>
    </w:p>
    <w:p w:rsidR="00EC1D7C" w:rsidRPr="00EC1D7C" w:rsidRDefault="00EC1D7C" w:rsidP="00EC1D7C">
      <w:pPr>
        <w:spacing w:after="40" w:line="240" w:lineRule="auto"/>
        <w:rPr>
          <w:szCs w:val="28"/>
        </w:rPr>
      </w:pPr>
      <w:r w:rsidRPr="00EC1D7C">
        <w:rPr>
          <w:b/>
          <w:szCs w:val="28"/>
        </w:rPr>
        <w:t>Bài 4:</w:t>
      </w:r>
      <w:r w:rsidRPr="00EC1D7C">
        <w:rPr>
          <w:szCs w:val="28"/>
        </w:rPr>
        <w:t xml:space="preserve"> ( 1 điểm )  </w:t>
      </w:r>
    </w:p>
    <w:p w:rsidR="00EC1D7C" w:rsidRPr="00EC1D7C" w:rsidRDefault="00EC1D7C" w:rsidP="00EC1D7C">
      <w:pPr>
        <w:spacing w:after="40" w:line="240" w:lineRule="auto"/>
        <w:ind w:firstLine="720"/>
        <w:rPr>
          <w:szCs w:val="28"/>
        </w:rPr>
      </w:pPr>
      <w:r w:rsidRPr="00EC1D7C">
        <w:rPr>
          <w:szCs w:val="28"/>
        </w:rPr>
        <w:t>Hai học sinh An ( vị trí A) và Hùng (vị trí B) đang đứng ở mặt đất, cách nhau 100m thì nhìn thấy một máy bay trực thăng (vị trí C). Biết góc “nâng” để nhìn thấy máy bay tại vị trí A là 55</w:t>
      </w:r>
      <w:r w:rsidRPr="00EC1D7C">
        <w:rPr>
          <w:szCs w:val="28"/>
          <w:vertAlign w:val="superscript"/>
        </w:rPr>
        <w:t>0</w:t>
      </w:r>
      <w:r w:rsidRPr="00EC1D7C">
        <w:rPr>
          <w:szCs w:val="28"/>
        </w:rPr>
        <w:t xml:space="preserve"> và góc “nâng” để nhìn thấy máy bay tại vị trí B là 40</w:t>
      </w:r>
      <w:r w:rsidRPr="00EC1D7C">
        <w:rPr>
          <w:szCs w:val="28"/>
          <w:vertAlign w:val="superscript"/>
        </w:rPr>
        <w:t>0</w:t>
      </w:r>
      <w:r w:rsidRPr="00EC1D7C">
        <w:rPr>
          <w:szCs w:val="28"/>
        </w:rPr>
        <w:t>.</w:t>
      </w:r>
    </w:p>
    <w:p w:rsidR="00EC1D7C" w:rsidRPr="00EC1D7C" w:rsidRDefault="00EC1D7C" w:rsidP="00EC1D7C">
      <w:pPr>
        <w:spacing w:after="40" w:line="240" w:lineRule="auto"/>
        <w:rPr>
          <w:szCs w:val="28"/>
        </w:rPr>
      </w:pPr>
      <w:r w:rsidRPr="00EC1D7C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301625</wp:posOffset>
            </wp:positionV>
            <wp:extent cx="1188720" cy="1188720"/>
            <wp:effectExtent l="0" t="0" r="0" b="0"/>
            <wp:wrapSquare wrapText="bothSides"/>
            <wp:docPr id="64" name="Picture 64" descr="Description: may bay trực th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y bay trực thă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D7C">
        <w:rPr>
          <w:szCs w:val="28"/>
        </w:rPr>
        <w:t>Hãy tính độ cao của máy bay so với mặt đất ( ghi kết quả gần đúng đến chữ số thập phân thứ nhất)</w:t>
      </w:r>
    </w:p>
    <w:p w:rsidR="00EC1D7C" w:rsidRPr="00EC1D7C" w:rsidRDefault="00EC1D7C" w:rsidP="00EC1D7C">
      <w:pPr>
        <w:spacing w:after="40"/>
        <w:rPr>
          <w:szCs w:val="28"/>
        </w:rPr>
      </w:pPr>
    </w:p>
    <w:p w:rsidR="00EC1D7C" w:rsidRPr="00EC1D7C" w:rsidRDefault="00EC1D7C" w:rsidP="00EC1D7C">
      <w:pPr>
        <w:spacing w:after="40"/>
        <w:rPr>
          <w:szCs w:val="28"/>
        </w:rPr>
      </w:pPr>
    </w:p>
    <w:p w:rsidR="00EC1D7C" w:rsidRPr="00EC1D7C" w:rsidRDefault="00EC1D7C" w:rsidP="00EC1D7C">
      <w:pPr>
        <w:spacing w:after="40"/>
        <w:rPr>
          <w:szCs w:val="28"/>
        </w:rPr>
      </w:pPr>
    </w:p>
    <w:p w:rsidR="00EC1D7C" w:rsidRPr="00EC1D7C" w:rsidRDefault="00EC1D7C" w:rsidP="00EC1D7C">
      <w:pPr>
        <w:spacing w:after="40"/>
        <w:rPr>
          <w:szCs w:val="28"/>
        </w:rPr>
      </w:pPr>
    </w:p>
    <w:p w:rsidR="00EC1D7C" w:rsidRPr="00EC1D7C" w:rsidRDefault="00EC1D7C" w:rsidP="00EC1D7C">
      <w:pPr>
        <w:spacing w:after="40"/>
        <w:rPr>
          <w:szCs w:val="28"/>
        </w:rPr>
      </w:pPr>
      <w:r w:rsidRPr="00EC1D7C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95250</wp:posOffset>
            </wp:positionV>
            <wp:extent cx="3255645" cy="120523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D7C" w:rsidRPr="00EC1D7C" w:rsidRDefault="00EC1D7C" w:rsidP="00EC1D7C">
      <w:pPr>
        <w:spacing w:after="40"/>
        <w:rPr>
          <w:szCs w:val="28"/>
        </w:rPr>
      </w:pPr>
    </w:p>
    <w:p w:rsidR="00EC1D7C" w:rsidRPr="00EC1D7C" w:rsidRDefault="00EC1D7C" w:rsidP="00EC1D7C">
      <w:pPr>
        <w:spacing w:after="40"/>
        <w:rPr>
          <w:szCs w:val="28"/>
        </w:rPr>
      </w:pPr>
    </w:p>
    <w:p w:rsidR="00EC1D7C" w:rsidRPr="00EC1D7C" w:rsidRDefault="00EC1D7C" w:rsidP="00EC1D7C">
      <w:pPr>
        <w:tabs>
          <w:tab w:val="left" w:pos="3645"/>
        </w:tabs>
        <w:spacing w:after="40"/>
        <w:rPr>
          <w:szCs w:val="28"/>
        </w:rPr>
      </w:pPr>
      <w:r w:rsidRPr="00EC1D7C">
        <w:rPr>
          <w:szCs w:val="28"/>
        </w:rPr>
        <w:tab/>
      </w:r>
    </w:p>
    <w:p w:rsidR="00EC1D7C" w:rsidRPr="00EC1D7C" w:rsidRDefault="00EC1D7C" w:rsidP="00EC1D7C">
      <w:pPr>
        <w:spacing w:after="40"/>
        <w:rPr>
          <w:b/>
          <w:szCs w:val="28"/>
        </w:rPr>
      </w:pPr>
    </w:p>
    <w:p w:rsidR="00EC1D7C" w:rsidRPr="00EC1D7C" w:rsidRDefault="00EC1D7C" w:rsidP="00EC1D7C">
      <w:pPr>
        <w:spacing w:after="40"/>
        <w:rPr>
          <w:b/>
          <w:szCs w:val="28"/>
        </w:rPr>
      </w:pPr>
    </w:p>
    <w:p w:rsidR="00EC1D7C" w:rsidRPr="00EC1D7C" w:rsidRDefault="00EC1D7C" w:rsidP="00EC1D7C">
      <w:pPr>
        <w:spacing w:after="40"/>
        <w:rPr>
          <w:szCs w:val="28"/>
        </w:rPr>
      </w:pPr>
      <w:r w:rsidRPr="00EC1D7C">
        <w:rPr>
          <w:b/>
          <w:szCs w:val="28"/>
        </w:rPr>
        <w:lastRenderedPageBreak/>
        <w:t>Bài 5:</w:t>
      </w:r>
      <w:r w:rsidRPr="00EC1D7C">
        <w:rPr>
          <w:szCs w:val="28"/>
        </w:rPr>
        <w:t xml:space="preserve"> ( 1 điểm )  Nhân dịp Lễ Quốc Khánh 2/9 , một nhà sách giảm giá máy tính Casio là 30%. </w:t>
      </w:r>
    </w:p>
    <w:p w:rsidR="00EC1D7C" w:rsidRPr="00EC1D7C" w:rsidRDefault="00EC1D7C" w:rsidP="00EC1D7C">
      <w:pPr>
        <w:spacing w:after="40"/>
        <w:rPr>
          <w:szCs w:val="28"/>
        </w:rPr>
      </w:pPr>
      <w:r w:rsidRPr="00EC1D7C">
        <w:rPr>
          <w:szCs w:val="28"/>
        </w:rPr>
        <w:t xml:space="preserve">Và người nào có thẻ “Khách hàng thân thiết” sẽ được giảm 10% trên giá đã giảm. </w:t>
      </w:r>
    </w:p>
    <w:p w:rsidR="00EC1D7C" w:rsidRPr="00EC1D7C" w:rsidRDefault="00EC1D7C" w:rsidP="00EC1D7C">
      <w:pPr>
        <w:spacing w:after="40"/>
        <w:rPr>
          <w:szCs w:val="28"/>
        </w:rPr>
      </w:pPr>
      <w:r w:rsidRPr="00EC1D7C">
        <w:rPr>
          <w:szCs w:val="28"/>
        </w:rPr>
        <w:t>Hỏi bạn An có thẻ khách hàng thân thiết nên khi mua máy tính đó bạn An đã trả bao nhiêu?</w:t>
      </w:r>
    </w:p>
    <w:p w:rsidR="00EC1D7C" w:rsidRPr="00EC1D7C" w:rsidRDefault="00EC1D7C" w:rsidP="00EC1D7C">
      <w:pPr>
        <w:spacing w:after="40"/>
        <w:rPr>
          <w:szCs w:val="28"/>
        </w:rPr>
      </w:pPr>
      <w:r w:rsidRPr="00EC1D7C">
        <w:rPr>
          <w:szCs w:val="28"/>
        </w:rPr>
        <w:t xml:space="preserve">Biết giá tiền ban đầu của máy là 350 000 đồng .  </w:t>
      </w:r>
    </w:p>
    <w:p w:rsidR="00EC1D7C" w:rsidRPr="00EC1D7C" w:rsidRDefault="00EC1D7C" w:rsidP="00EC1D7C">
      <w:pPr>
        <w:spacing w:after="40" w:line="240" w:lineRule="auto"/>
        <w:rPr>
          <w:szCs w:val="28"/>
        </w:rPr>
      </w:pPr>
      <w:r w:rsidRPr="00EC1D7C">
        <w:rPr>
          <w:b/>
          <w:szCs w:val="28"/>
        </w:rPr>
        <w:t xml:space="preserve">Bài 6: </w:t>
      </w:r>
      <w:r w:rsidRPr="00EC1D7C">
        <w:rPr>
          <w:szCs w:val="28"/>
        </w:rPr>
        <w:t xml:space="preserve">( 3 điểm ) Cho đường tròn (O;R) có đường kính AB  và C là điểm thuộc (O) </w:t>
      </w:r>
      <w:r w:rsidRPr="00EC1D7C">
        <w:rPr>
          <w:position w:val="-14"/>
          <w:szCs w:val="28"/>
        </w:rPr>
        <w:object w:dxaOrig="2460" w:dyaOrig="400">
          <v:shape id="_x0000_i2488" type="#_x0000_t75" style="width:120pt;height:19.5pt" o:ole="">
            <v:imagedata r:id="rId16" o:title=""/>
          </v:shape>
          <o:OLEObject Type="Embed" ProgID="Equation.DSMT4" ShapeID="_x0000_i2488" DrawAspect="Content" ObjectID="_1621513686" r:id="rId17"/>
        </w:object>
      </w:r>
      <w:r w:rsidRPr="00EC1D7C">
        <w:rPr>
          <w:szCs w:val="28"/>
        </w:rPr>
        <w:t>.Vẽ đường thẳng d là tiếp tuyến của (O) tại B.</w:t>
      </w:r>
    </w:p>
    <w:p w:rsidR="00EC1D7C" w:rsidRPr="00EC1D7C" w:rsidRDefault="00EC1D7C" w:rsidP="00EC1D7C">
      <w:pPr>
        <w:spacing w:after="40" w:line="240" w:lineRule="auto"/>
        <w:rPr>
          <w:szCs w:val="28"/>
        </w:rPr>
      </w:pPr>
      <w:r w:rsidRPr="00EC1D7C">
        <w:rPr>
          <w:szCs w:val="28"/>
        </w:rPr>
        <w:t xml:space="preserve">     Gọi M là trung điểm của AC. Vẽ CH</w:t>
      </w:r>
      <w:r w:rsidRPr="00EC1D7C">
        <w:rPr>
          <w:position w:val="-4"/>
          <w:szCs w:val="28"/>
        </w:rPr>
        <w:object w:dxaOrig="240" w:dyaOrig="260">
          <v:shape id="_x0000_i2489" type="#_x0000_t75" style="width:12pt;height:13.5pt" o:ole="">
            <v:imagedata r:id="rId18" o:title=""/>
          </v:shape>
          <o:OLEObject Type="Embed" ProgID="Equation.DSMT4" ShapeID="_x0000_i2489" DrawAspect="Content" ObjectID="_1621513687" r:id="rId19"/>
        </w:object>
      </w:r>
      <w:r w:rsidRPr="00EC1D7C">
        <w:rPr>
          <w:szCs w:val="28"/>
        </w:rPr>
        <w:t xml:space="preserve">AB tại H </w:t>
      </w:r>
    </w:p>
    <w:p w:rsidR="00EC1D7C" w:rsidRPr="00EC1D7C" w:rsidRDefault="00EC1D7C" w:rsidP="00EC1D7C">
      <w:pPr>
        <w:pStyle w:val="ListParagraph"/>
        <w:spacing w:after="40" w:line="240" w:lineRule="auto"/>
        <w:ind w:left="0"/>
        <w:rPr>
          <w:szCs w:val="28"/>
        </w:rPr>
      </w:pPr>
      <w:r w:rsidRPr="00EC1D7C">
        <w:rPr>
          <w:szCs w:val="28"/>
        </w:rPr>
        <w:t>a)  Chứng minh : O,M,C,H cùng nằm trên một đường tròn . Xác định tâm I của đường tròn này.</w:t>
      </w:r>
    </w:p>
    <w:p w:rsidR="00EC1D7C" w:rsidRPr="00EC1D7C" w:rsidRDefault="00EC1D7C" w:rsidP="00EC1D7C">
      <w:pPr>
        <w:pStyle w:val="ListParagraph"/>
        <w:spacing w:after="40" w:line="240" w:lineRule="auto"/>
        <w:ind w:left="0"/>
        <w:rPr>
          <w:szCs w:val="28"/>
        </w:rPr>
      </w:pPr>
      <w:r w:rsidRPr="00EC1D7C">
        <w:rPr>
          <w:szCs w:val="28"/>
        </w:rPr>
        <w:t>b) Tia AC cắt d tại E .Chứng minh EC.EA = EO</w:t>
      </w:r>
      <w:r w:rsidRPr="00EC1D7C">
        <w:rPr>
          <w:szCs w:val="28"/>
          <w:vertAlign w:val="superscript"/>
        </w:rPr>
        <w:t>2</w:t>
      </w:r>
      <w:r w:rsidRPr="00EC1D7C">
        <w:rPr>
          <w:szCs w:val="28"/>
        </w:rPr>
        <w:t xml:space="preserve"> – R</w:t>
      </w:r>
      <w:r w:rsidRPr="00EC1D7C">
        <w:rPr>
          <w:szCs w:val="28"/>
          <w:vertAlign w:val="superscript"/>
        </w:rPr>
        <w:t>2</w:t>
      </w:r>
    </w:p>
    <w:p w:rsidR="00EC1D7C" w:rsidRPr="00EC1D7C" w:rsidRDefault="00EC1D7C" w:rsidP="00EC1D7C">
      <w:pPr>
        <w:pStyle w:val="ListParagraph"/>
        <w:spacing w:after="40" w:line="240" w:lineRule="auto"/>
        <w:ind w:left="0"/>
        <w:rPr>
          <w:szCs w:val="28"/>
        </w:rPr>
      </w:pPr>
      <w:r w:rsidRPr="00EC1D7C">
        <w:rPr>
          <w:szCs w:val="28"/>
        </w:rPr>
        <w:t>c) Gọi N là trung điểm CH ; tia AN cắt d tại F . Chứng minh FC là tiếp tuyến của đường tròn (I).</w:t>
      </w:r>
    </w:p>
    <w:p w:rsidR="00EC1D7C" w:rsidRPr="00EC1D7C" w:rsidRDefault="00EC1D7C" w:rsidP="00EC1D7C">
      <w:pPr>
        <w:spacing w:after="40"/>
        <w:rPr>
          <w:szCs w:val="28"/>
        </w:rPr>
      </w:pPr>
    </w:p>
    <w:p w:rsidR="00EC1D7C" w:rsidRPr="00EC1D7C" w:rsidRDefault="00EC1D7C" w:rsidP="00EC1D7C">
      <w:pPr>
        <w:spacing w:after="40"/>
        <w:jc w:val="center"/>
        <w:rPr>
          <w:b/>
          <w:szCs w:val="28"/>
        </w:rPr>
      </w:pPr>
      <w:r w:rsidRPr="00EC1D7C">
        <w:rPr>
          <w:b/>
          <w:szCs w:val="28"/>
        </w:rPr>
        <w:t>HẾT</w:t>
      </w:r>
    </w:p>
    <w:p w:rsidR="00592E62" w:rsidRPr="00EC1D7C" w:rsidRDefault="00592E62" w:rsidP="00EC1D7C">
      <w:pPr>
        <w:rPr>
          <w:szCs w:val="28"/>
        </w:rPr>
      </w:pPr>
    </w:p>
    <w:sectPr w:rsidR="00592E62" w:rsidRPr="00EC1D7C" w:rsidSect="00E734E7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170" w:rsidRDefault="00A64170" w:rsidP="008837A4">
      <w:pPr>
        <w:spacing w:after="0" w:line="240" w:lineRule="auto"/>
      </w:pPr>
      <w:r>
        <w:separator/>
      </w:r>
    </w:p>
  </w:endnote>
  <w:endnote w:type="continuationSeparator" w:id="0">
    <w:p w:rsidR="00A64170" w:rsidRDefault="00A64170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A64170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170" w:rsidRDefault="00A64170" w:rsidP="008837A4">
      <w:pPr>
        <w:spacing w:after="0" w:line="240" w:lineRule="auto"/>
      </w:pPr>
      <w:r>
        <w:separator/>
      </w:r>
    </w:p>
  </w:footnote>
  <w:footnote w:type="continuationSeparator" w:id="0">
    <w:p w:rsidR="00A64170" w:rsidRDefault="00A64170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A64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A64170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A64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A64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43B93"/>
    <w:rsid w:val="000609CC"/>
    <w:rsid w:val="000A068B"/>
    <w:rsid w:val="000A353E"/>
    <w:rsid w:val="000B21F3"/>
    <w:rsid w:val="000D3838"/>
    <w:rsid w:val="000E0F76"/>
    <w:rsid w:val="000E1DFD"/>
    <w:rsid w:val="001366B6"/>
    <w:rsid w:val="0014105F"/>
    <w:rsid w:val="00160C98"/>
    <w:rsid w:val="001664D9"/>
    <w:rsid w:val="0018458A"/>
    <w:rsid w:val="00184AFC"/>
    <w:rsid w:val="001A44CA"/>
    <w:rsid w:val="001E2D10"/>
    <w:rsid w:val="00202B72"/>
    <w:rsid w:val="00207181"/>
    <w:rsid w:val="00213FED"/>
    <w:rsid w:val="002160C7"/>
    <w:rsid w:val="002214AA"/>
    <w:rsid w:val="00254400"/>
    <w:rsid w:val="002631EA"/>
    <w:rsid w:val="00272EB4"/>
    <w:rsid w:val="00276119"/>
    <w:rsid w:val="00291715"/>
    <w:rsid w:val="0029255F"/>
    <w:rsid w:val="00292C1D"/>
    <w:rsid w:val="002A7B36"/>
    <w:rsid w:val="002D020F"/>
    <w:rsid w:val="002D7D14"/>
    <w:rsid w:val="002E321A"/>
    <w:rsid w:val="0030729F"/>
    <w:rsid w:val="00314930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9089A"/>
    <w:rsid w:val="003A125D"/>
    <w:rsid w:val="003A26F8"/>
    <w:rsid w:val="003A4541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46CFB"/>
    <w:rsid w:val="00463D4E"/>
    <w:rsid w:val="00466B6C"/>
    <w:rsid w:val="00473252"/>
    <w:rsid w:val="004850C6"/>
    <w:rsid w:val="004A3227"/>
    <w:rsid w:val="004E714F"/>
    <w:rsid w:val="004F1572"/>
    <w:rsid w:val="004F39B7"/>
    <w:rsid w:val="004F64A2"/>
    <w:rsid w:val="004F67E5"/>
    <w:rsid w:val="00511DE9"/>
    <w:rsid w:val="00525CB3"/>
    <w:rsid w:val="00527400"/>
    <w:rsid w:val="00537007"/>
    <w:rsid w:val="005618C6"/>
    <w:rsid w:val="00573F1B"/>
    <w:rsid w:val="005919C3"/>
    <w:rsid w:val="00592E62"/>
    <w:rsid w:val="005974C4"/>
    <w:rsid w:val="005A1307"/>
    <w:rsid w:val="005A7252"/>
    <w:rsid w:val="005B5210"/>
    <w:rsid w:val="005B6CB0"/>
    <w:rsid w:val="005B72F4"/>
    <w:rsid w:val="005C47C3"/>
    <w:rsid w:val="005E5E04"/>
    <w:rsid w:val="005F1551"/>
    <w:rsid w:val="006168B1"/>
    <w:rsid w:val="00617C6A"/>
    <w:rsid w:val="00622DC4"/>
    <w:rsid w:val="00633937"/>
    <w:rsid w:val="0063716A"/>
    <w:rsid w:val="00645723"/>
    <w:rsid w:val="00683B00"/>
    <w:rsid w:val="006B6ED5"/>
    <w:rsid w:val="006C23F6"/>
    <w:rsid w:val="006C4C66"/>
    <w:rsid w:val="006D0D53"/>
    <w:rsid w:val="006D12A3"/>
    <w:rsid w:val="006D37F4"/>
    <w:rsid w:val="006F578E"/>
    <w:rsid w:val="00700F68"/>
    <w:rsid w:val="00704DD9"/>
    <w:rsid w:val="00715A36"/>
    <w:rsid w:val="00715E1D"/>
    <w:rsid w:val="00723849"/>
    <w:rsid w:val="007300E3"/>
    <w:rsid w:val="00741561"/>
    <w:rsid w:val="00751D7B"/>
    <w:rsid w:val="007547C5"/>
    <w:rsid w:val="007605AD"/>
    <w:rsid w:val="007646D9"/>
    <w:rsid w:val="00774EB6"/>
    <w:rsid w:val="0078157E"/>
    <w:rsid w:val="007968CA"/>
    <w:rsid w:val="007A2C77"/>
    <w:rsid w:val="007A35BD"/>
    <w:rsid w:val="007A7288"/>
    <w:rsid w:val="007B58B9"/>
    <w:rsid w:val="007B75AA"/>
    <w:rsid w:val="007C22B6"/>
    <w:rsid w:val="007F4245"/>
    <w:rsid w:val="007F4D26"/>
    <w:rsid w:val="007F76D4"/>
    <w:rsid w:val="00802E47"/>
    <w:rsid w:val="00822A5A"/>
    <w:rsid w:val="00823537"/>
    <w:rsid w:val="00824528"/>
    <w:rsid w:val="00827E47"/>
    <w:rsid w:val="00845674"/>
    <w:rsid w:val="00852DFF"/>
    <w:rsid w:val="00873937"/>
    <w:rsid w:val="008837A4"/>
    <w:rsid w:val="008845FD"/>
    <w:rsid w:val="008944FA"/>
    <w:rsid w:val="008B22DE"/>
    <w:rsid w:val="008B3FC4"/>
    <w:rsid w:val="008D4861"/>
    <w:rsid w:val="008F5B45"/>
    <w:rsid w:val="00917D70"/>
    <w:rsid w:val="0094230E"/>
    <w:rsid w:val="0094287B"/>
    <w:rsid w:val="0094354C"/>
    <w:rsid w:val="00943D4E"/>
    <w:rsid w:val="00953268"/>
    <w:rsid w:val="009551D8"/>
    <w:rsid w:val="009579B4"/>
    <w:rsid w:val="00967D7C"/>
    <w:rsid w:val="00972303"/>
    <w:rsid w:val="00982F17"/>
    <w:rsid w:val="00983378"/>
    <w:rsid w:val="009B5086"/>
    <w:rsid w:val="009D700E"/>
    <w:rsid w:val="009F2E61"/>
    <w:rsid w:val="009F651C"/>
    <w:rsid w:val="00A0302E"/>
    <w:rsid w:val="00A03557"/>
    <w:rsid w:val="00A11DBC"/>
    <w:rsid w:val="00A245D3"/>
    <w:rsid w:val="00A3575A"/>
    <w:rsid w:val="00A64170"/>
    <w:rsid w:val="00A67C8D"/>
    <w:rsid w:val="00A8673E"/>
    <w:rsid w:val="00A86D7A"/>
    <w:rsid w:val="00A874A3"/>
    <w:rsid w:val="00A9325E"/>
    <w:rsid w:val="00AA0693"/>
    <w:rsid w:val="00AA5F64"/>
    <w:rsid w:val="00AB102B"/>
    <w:rsid w:val="00AB2AEB"/>
    <w:rsid w:val="00AB4BB5"/>
    <w:rsid w:val="00AF67C5"/>
    <w:rsid w:val="00B0432D"/>
    <w:rsid w:val="00B07F4C"/>
    <w:rsid w:val="00B147F1"/>
    <w:rsid w:val="00B40799"/>
    <w:rsid w:val="00B449C4"/>
    <w:rsid w:val="00B4756F"/>
    <w:rsid w:val="00B61FE0"/>
    <w:rsid w:val="00B70748"/>
    <w:rsid w:val="00B913EF"/>
    <w:rsid w:val="00BB538C"/>
    <w:rsid w:val="00BC4393"/>
    <w:rsid w:val="00BE3545"/>
    <w:rsid w:val="00BF3C35"/>
    <w:rsid w:val="00C16B41"/>
    <w:rsid w:val="00C23293"/>
    <w:rsid w:val="00C2717C"/>
    <w:rsid w:val="00C2744A"/>
    <w:rsid w:val="00C327D0"/>
    <w:rsid w:val="00C33F0F"/>
    <w:rsid w:val="00C41845"/>
    <w:rsid w:val="00C50572"/>
    <w:rsid w:val="00C50D6A"/>
    <w:rsid w:val="00C71AB1"/>
    <w:rsid w:val="00C80B18"/>
    <w:rsid w:val="00C8377B"/>
    <w:rsid w:val="00C96CA6"/>
    <w:rsid w:val="00CA0B21"/>
    <w:rsid w:val="00CA1BB0"/>
    <w:rsid w:val="00CA436D"/>
    <w:rsid w:val="00CD270C"/>
    <w:rsid w:val="00CD6DC3"/>
    <w:rsid w:val="00CE6406"/>
    <w:rsid w:val="00CF04DA"/>
    <w:rsid w:val="00CF0864"/>
    <w:rsid w:val="00CF6190"/>
    <w:rsid w:val="00D1329D"/>
    <w:rsid w:val="00D242BC"/>
    <w:rsid w:val="00D2526F"/>
    <w:rsid w:val="00D3004C"/>
    <w:rsid w:val="00D54603"/>
    <w:rsid w:val="00D563BD"/>
    <w:rsid w:val="00D56E5F"/>
    <w:rsid w:val="00D75A43"/>
    <w:rsid w:val="00D8228D"/>
    <w:rsid w:val="00DD486A"/>
    <w:rsid w:val="00DD7879"/>
    <w:rsid w:val="00DE1E95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824A1"/>
    <w:rsid w:val="00E94316"/>
    <w:rsid w:val="00E978D5"/>
    <w:rsid w:val="00EC1D7C"/>
    <w:rsid w:val="00EC37CB"/>
    <w:rsid w:val="00EF2F80"/>
    <w:rsid w:val="00EF565C"/>
    <w:rsid w:val="00F10385"/>
    <w:rsid w:val="00F34C84"/>
    <w:rsid w:val="00F365E9"/>
    <w:rsid w:val="00F43751"/>
    <w:rsid w:val="00F4480C"/>
    <w:rsid w:val="00F52E34"/>
    <w:rsid w:val="00F6279F"/>
    <w:rsid w:val="00F726BF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2C7DE8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78D7-55AB-412D-9B65-8DD37EC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2019-06-08T08:15:00Z</cp:lastPrinted>
  <dcterms:created xsi:type="dcterms:W3CDTF">2019-06-08T08:24:00Z</dcterms:created>
  <dcterms:modified xsi:type="dcterms:W3CDTF">2019-06-08T08:24:00Z</dcterms:modified>
</cp:coreProperties>
</file>