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0" w:rsidRPr="00085247" w:rsidRDefault="00D079F0" w:rsidP="00D079F0">
      <w:pPr>
        <w:rPr>
          <w:szCs w:val="28"/>
        </w:rPr>
      </w:pPr>
      <w:r w:rsidRPr="00085247">
        <w:rPr>
          <w:szCs w:val="28"/>
        </w:rPr>
        <w:t>PHÒNG GIÁO DỤC VÀ ĐÀO TẠO QUẬN PHÚ NHUẬN</w:t>
      </w:r>
    </w:p>
    <w:p w:rsidR="00D079F0" w:rsidRPr="00085247" w:rsidRDefault="00D079F0" w:rsidP="00D079F0">
      <w:pPr>
        <w:rPr>
          <w:szCs w:val="28"/>
        </w:rPr>
      </w:pPr>
      <w:r w:rsidRPr="00085247">
        <w:rPr>
          <w:szCs w:val="28"/>
        </w:rPr>
        <w:t>TRƯỜNG THCS ĐỘC LẬP</w:t>
      </w:r>
    </w:p>
    <w:p w:rsidR="00D079F0" w:rsidRPr="00085247" w:rsidRDefault="00D079F0" w:rsidP="00D079F0">
      <w:pPr>
        <w:jc w:val="center"/>
        <w:rPr>
          <w:b/>
          <w:bCs/>
          <w:szCs w:val="28"/>
        </w:rPr>
      </w:pPr>
      <w:r w:rsidRPr="00085247">
        <w:rPr>
          <w:b/>
          <w:bCs/>
          <w:szCs w:val="28"/>
        </w:rPr>
        <w:t>ĐỀ THI HỌC KỲ 2 NĂM HỌC 2013-2014</w:t>
      </w:r>
    </w:p>
    <w:p w:rsidR="00D079F0" w:rsidRPr="00085247" w:rsidRDefault="00D079F0" w:rsidP="00D079F0">
      <w:pPr>
        <w:jc w:val="center"/>
        <w:rPr>
          <w:b/>
          <w:bCs/>
          <w:szCs w:val="28"/>
        </w:rPr>
      </w:pPr>
      <w:r w:rsidRPr="00085247">
        <w:rPr>
          <w:b/>
          <w:bCs/>
          <w:szCs w:val="28"/>
        </w:rPr>
        <w:t>Môn TOÁN lớp 7</w:t>
      </w:r>
    </w:p>
    <w:p w:rsidR="00D079F0" w:rsidRPr="00085247" w:rsidRDefault="00D079F0" w:rsidP="00D079F0">
      <w:pPr>
        <w:jc w:val="center"/>
        <w:rPr>
          <w:b/>
          <w:bCs/>
          <w:szCs w:val="28"/>
        </w:rPr>
      </w:pPr>
      <w:r w:rsidRPr="00085247">
        <w:rPr>
          <w:b/>
          <w:bCs/>
          <w:szCs w:val="28"/>
        </w:rPr>
        <w:t>Thời gian làm bài: 90 phút (không kể thời gian phát đề)</w:t>
      </w:r>
    </w:p>
    <w:p w:rsidR="00D079F0" w:rsidRDefault="00D079F0" w:rsidP="00D079F0">
      <w:pPr>
        <w:rPr>
          <w:b/>
          <w:bCs/>
          <w:i/>
          <w:iCs/>
          <w:szCs w:val="28"/>
          <w:u w:val="single"/>
        </w:rPr>
      </w:pPr>
    </w:p>
    <w:p w:rsidR="00D079F0" w:rsidRPr="00085247" w:rsidRDefault="00D079F0" w:rsidP="00D079F0">
      <w:pPr>
        <w:rPr>
          <w:szCs w:val="28"/>
        </w:rPr>
      </w:pPr>
      <w:r w:rsidRPr="00085247">
        <w:rPr>
          <w:b/>
          <w:bCs/>
          <w:i/>
          <w:iCs/>
          <w:szCs w:val="28"/>
          <w:u w:val="single"/>
        </w:rPr>
        <w:t>Bài 1:</w:t>
      </w:r>
      <w:r w:rsidRPr="00085247">
        <w:rPr>
          <w:szCs w:val="28"/>
        </w:rPr>
        <w:t>(2đ) Điểm kiểm tra Học kỳ I môn Toán của học sinh một lớp 7, được giáo viên ghi lại như sau: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ab/>
        <w:t>6</w:t>
      </w:r>
      <w:r w:rsidRPr="00085247">
        <w:rPr>
          <w:szCs w:val="28"/>
        </w:rPr>
        <w:tab/>
        <w:t>5</w:t>
      </w:r>
      <w:r w:rsidRPr="00085247">
        <w:rPr>
          <w:szCs w:val="28"/>
        </w:rPr>
        <w:tab/>
        <w:t>6</w:t>
      </w:r>
      <w:r w:rsidRPr="00085247">
        <w:rPr>
          <w:szCs w:val="28"/>
        </w:rPr>
        <w:tab/>
        <w:t>8</w:t>
      </w:r>
      <w:r w:rsidRPr="00085247">
        <w:rPr>
          <w:szCs w:val="28"/>
        </w:rPr>
        <w:tab/>
        <w:t>6</w:t>
      </w:r>
      <w:r w:rsidRPr="00085247">
        <w:rPr>
          <w:szCs w:val="28"/>
        </w:rPr>
        <w:tab/>
        <w:t>10</w:t>
      </w:r>
      <w:r w:rsidRPr="00085247">
        <w:rPr>
          <w:szCs w:val="28"/>
        </w:rPr>
        <w:tab/>
        <w:t>5</w:t>
      </w:r>
      <w:r w:rsidRPr="00085247">
        <w:rPr>
          <w:szCs w:val="28"/>
        </w:rPr>
        <w:tab/>
        <w:t>7</w:t>
      </w:r>
      <w:r w:rsidRPr="00085247">
        <w:rPr>
          <w:szCs w:val="28"/>
        </w:rPr>
        <w:tab/>
        <w:t>9</w:t>
      </w:r>
      <w:r w:rsidRPr="00085247">
        <w:rPr>
          <w:szCs w:val="28"/>
        </w:rPr>
        <w:tab/>
        <w:t>6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ab/>
        <w:t>8</w:t>
      </w:r>
      <w:r w:rsidRPr="00085247">
        <w:rPr>
          <w:szCs w:val="28"/>
        </w:rPr>
        <w:tab/>
        <w:t>7</w:t>
      </w:r>
      <w:r w:rsidRPr="00085247">
        <w:rPr>
          <w:szCs w:val="28"/>
        </w:rPr>
        <w:tab/>
        <w:t>6</w:t>
      </w:r>
      <w:r w:rsidRPr="00085247">
        <w:rPr>
          <w:szCs w:val="28"/>
        </w:rPr>
        <w:tab/>
        <w:t>5</w:t>
      </w:r>
      <w:r w:rsidRPr="00085247">
        <w:rPr>
          <w:szCs w:val="28"/>
        </w:rPr>
        <w:tab/>
        <w:t>9</w:t>
      </w:r>
      <w:r w:rsidRPr="00085247">
        <w:rPr>
          <w:szCs w:val="28"/>
        </w:rPr>
        <w:tab/>
        <w:t>7</w:t>
      </w:r>
      <w:r w:rsidRPr="00085247">
        <w:rPr>
          <w:szCs w:val="28"/>
        </w:rPr>
        <w:tab/>
        <w:t>8</w:t>
      </w:r>
      <w:r w:rsidRPr="00085247">
        <w:rPr>
          <w:szCs w:val="28"/>
        </w:rPr>
        <w:tab/>
        <w:t>4</w:t>
      </w:r>
      <w:r w:rsidRPr="00085247">
        <w:rPr>
          <w:szCs w:val="28"/>
        </w:rPr>
        <w:tab/>
        <w:t>6</w:t>
      </w:r>
      <w:r w:rsidRPr="00085247">
        <w:rPr>
          <w:szCs w:val="28"/>
        </w:rPr>
        <w:tab/>
        <w:t>7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ab/>
        <w:t>4</w:t>
      </w:r>
      <w:r w:rsidRPr="00085247">
        <w:rPr>
          <w:szCs w:val="28"/>
        </w:rPr>
        <w:tab/>
        <w:t>9</w:t>
      </w:r>
      <w:r w:rsidRPr="00085247">
        <w:rPr>
          <w:szCs w:val="28"/>
        </w:rPr>
        <w:tab/>
        <w:t>3</w:t>
      </w:r>
      <w:r w:rsidRPr="00085247">
        <w:rPr>
          <w:szCs w:val="28"/>
        </w:rPr>
        <w:tab/>
        <w:t>6</w:t>
      </w:r>
      <w:r w:rsidRPr="00085247">
        <w:rPr>
          <w:szCs w:val="28"/>
        </w:rPr>
        <w:tab/>
        <w:t>5</w:t>
      </w:r>
      <w:r w:rsidRPr="00085247">
        <w:rPr>
          <w:szCs w:val="28"/>
        </w:rPr>
        <w:tab/>
        <w:t>6</w:t>
      </w:r>
      <w:r w:rsidRPr="00085247">
        <w:rPr>
          <w:szCs w:val="28"/>
        </w:rPr>
        <w:tab/>
        <w:t>8</w:t>
      </w:r>
      <w:r w:rsidRPr="00085247">
        <w:rPr>
          <w:szCs w:val="28"/>
        </w:rPr>
        <w:tab/>
        <w:t>7</w:t>
      </w:r>
      <w:r w:rsidRPr="00085247">
        <w:rPr>
          <w:szCs w:val="28"/>
        </w:rPr>
        <w:tab/>
        <w:t>8</w:t>
      </w:r>
      <w:r w:rsidRPr="00085247">
        <w:rPr>
          <w:szCs w:val="28"/>
        </w:rPr>
        <w:tab/>
        <w:t>10</w:t>
      </w:r>
    </w:p>
    <w:p w:rsidR="00D079F0" w:rsidRPr="00085247" w:rsidRDefault="00D079F0" w:rsidP="00D079F0">
      <w:pPr>
        <w:widowControl w:val="0"/>
        <w:numPr>
          <w:ilvl w:val="0"/>
          <w:numId w:val="19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Lập bảng tần số.</w:t>
      </w:r>
    </w:p>
    <w:p w:rsidR="00D079F0" w:rsidRPr="00085247" w:rsidRDefault="00D079F0" w:rsidP="00D079F0">
      <w:pPr>
        <w:widowControl w:val="0"/>
        <w:numPr>
          <w:ilvl w:val="0"/>
          <w:numId w:val="19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Tính số trung bình cộng và tìm mốt của dấu hiệu.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b/>
          <w:bCs/>
          <w:i/>
          <w:iCs/>
          <w:szCs w:val="28"/>
          <w:u w:val="single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b/>
          <w:bCs/>
          <w:i/>
          <w:iCs/>
          <w:szCs w:val="28"/>
          <w:u w:val="single"/>
        </w:rPr>
        <w:t xml:space="preserve">Bài 2: </w:t>
      </w:r>
      <w:r w:rsidRPr="00085247">
        <w:rPr>
          <w:szCs w:val="28"/>
        </w:rPr>
        <w:t xml:space="preserve">(1,5đ)Cho đơn thức A = </w:t>
      </w:r>
      <w:r w:rsidRPr="00085247">
        <w:rPr>
          <w:position w:val="-28"/>
          <w:szCs w:val="28"/>
        </w:rPr>
        <w:object w:dxaOrig="3688" w:dyaOrig="17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44.25pt;mso-position-horizontal-relative:page;mso-position-vertical-relative:page" o:ole="">
            <v:imagedata r:id="rId7" o:title=""/>
          </v:shape>
          <o:OLEObject Type="Embed" ProgID="Equation.DSMT4" ShapeID="_x0000_i1025" DrawAspect="Content" ObjectID="_1616160945" r:id="rId8">
            <o:FieldCodes>\* MERGEFORMAT</o:FieldCodes>
          </o:OLEObject>
        </w:object>
      </w:r>
    </w:p>
    <w:p w:rsidR="00D079F0" w:rsidRPr="00085247" w:rsidRDefault="00D079F0" w:rsidP="00D079F0">
      <w:pPr>
        <w:widowControl w:val="0"/>
        <w:numPr>
          <w:ilvl w:val="0"/>
          <w:numId w:val="20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Thu gọn rồi tìm bậc của A</w:t>
      </w:r>
    </w:p>
    <w:p w:rsidR="00D079F0" w:rsidRPr="00085247" w:rsidRDefault="00D079F0" w:rsidP="00D079F0">
      <w:pPr>
        <w:widowControl w:val="0"/>
        <w:numPr>
          <w:ilvl w:val="0"/>
          <w:numId w:val="20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Tính giá trị của biểu thức A khi x = 2 , y = -1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b/>
          <w:bCs/>
          <w:i/>
          <w:iCs/>
          <w:szCs w:val="28"/>
          <w:u w:val="single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b/>
          <w:bCs/>
          <w:i/>
          <w:iCs/>
          <w:szCs w:val="28"/>
          <w:u w:val="single"/>
        </w:rPr>
        <w:t xml:space="preserve">Bài 3: </w:t>
      </w:r>
      <w:r w:rsidRPr="00085247">
        <w:rPr>
          <w:szCs w:val="28"/>
        </w:rPr>
        <w:t xml:space="preserve">(2đ) Cho hai đa thức 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position w:val="-44"/>
          <w:szCs w:val="28"/>
        </w:rPr>
        <w:object w:dxaOrig="3593" w:dyaOrig="24120">
          <v:shape id="_x0000_i1026" type="#_x0000_t75" style="width:180pt;height:60pt;mso-position-horizontal-relative:page;mso-position-vertical-relative:page" o:ole="">
            <v:imagedata r:id="rId9" o:title=""/>
          </v:shape>
          <o:OLEObject Type="Embed" ProgID="Equation.DSMT4" ShapeID="_x0000_i1026" DrawAspect="Content" ObjectID="_1616160946" r:id="rId10">
            <o:FieldCodes>\* MERGEFORMAT</o:FieldCodes>
          </o:OLEObject>
        </w:object>
      </w:r>
    </w:p>
    <w:p w:rsidR="00D079F0" w:rsidRPr="00085247" w:rsidRDefault="00D079F0" w:rsidP="00D079F0">
      <w:pPr>
        <w:widowControl w:val="0"/>
        <w:numPr>
          <w:ilvl w:val="0"/>
          <w:numId w:val="21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Tính P(x) + Q(x)</w:t>
      </w:r>
    </w:p>
    <w:p w:rsidR="00D079F0" w:rsidRPr="00085247" w:rsidRDefault="00D079F0" w:rsidP="00D079F0">
      <w:pPr>
        <w:widowControl w:val="0"/>
        <w:numPr>
          <w:ilvl w:val="0"/>
          <w:numId w:val="21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Tính P(x) - Q(x)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b/>
          <w:bCs/>
          <w:i/>
          <w:iCs/>
          <w:szCs w:val="28"/>
          <w:u w:val="single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b/>
          <w:bCs/>
          <w:i/>
          <w:iCs/>
          <w:szCs w:val="28"/>
          <w:u w:val="single"/>
        </w:rPr>
        <w:t>Bài 4:</w:t>
      </w:r>
      <w:r w:rsidRPr="00085247">
        <w:rPr>
          <w:szCs w:val="28"/>
        </w:rPr>
        <w:t>(1đ) Cho đa thức f(x) = x</w:t>
      </w:r>
      <w:r w:rsidRPr="00085247">
        <w:rPr>
          <w:szCs w:val="28"/>
          <w:vertAlign w:val="superscript"/>
        </w:rPr>
        <w:t xml:space="preserve">3 </w:t>
      </w:r>
      <w:r w:rsidRPr="00085247">
        <w:rPr>
          <w:szCs w:val="28"/>
        </w:rPr>
        <w:t>- 3x + 1,5 + x</w:t>
      </w:r>
      <w:r w:rsidRPr="00085247">
        <w:rPr>
          <w:szCs w:val="28"/>
          <w:vertAlign w:val="superscript"/>
        </w:rPr>
        <w:t>2</w:t>
      </w:r>
      <w:r w:rsidRPr="00085247">
        <w:rPr>
          <w:szCs w:val="28"/>
        </w:rPr>
        <w:t xml:space="preserve"> - 3x</w:t>
      </w:r>
      <w:r w:rsidRPr="00085247">
        <w:rPr>
          <w:szCs w:val="28"/>
          <w:vertAlign w:val="superscript"/>
        </w:rPr>
        <w:t>3</w:t>
      </w:r>
      <w:r w:rsidRPr="00085247">
        <w:rPr>
          <w:szCs w:val="28"/>
        </w:rPr>
        <w:t xml:space="preserve"> - x + 2x</w:t>
      </w:r>
      <w:r w:rsidRPr="00085247">
        <w:rPr>
          <w:szCs w:val="28"/>
          <w:vertAlign w:val="superscript"/>
        </w:rPr>
        <w:t>3</w:t>
      </w:r>
      <w:r w:rsidRPr="00085247">
        <w:rPr>
          <w:szCs w:val="28"/>
        </w:rPr>
        <w:t xml:space="preserve"> - 1,5</w:t>
      </w:r>
    </w:p>
    <w:p w:rsidR="00D079F0" w:rsidRPr="00085247" w:rsidRDefault="00D079F0" w:rsidP="00D079F0">
      <w:pPr>
        <w:widowControl w:val="0"/>
        <w:numPr>
          <w:ilvl w:val="0"/>
          <w:numId w:val="22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Thu gọn đa thức f(x)</w:t>
      </w:r>
    </w:p>
    <w:p w:rsidR="00D079F0" w:rsidRPr="00085247" w:rsidRDefault="00D079F0" w:rsidP="00D079F0">
      <w:pPr>
        <w:widowControl w:val="0"/>
        <w:numPr>
          <w:ilvl w:val="0"/>
          <w:numId w:val="22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lastRenderedPageBreak/>
        <w:t>Tìm nghiệm của đa thức f(x)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b/>
          <w:bCs/>
          <w:i/>
          <w:iCs/>
          <w:szCs w:val="28"/>
          <w:u w:val="single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b/>
          <w:bCs/>
          <w:i/>
          <w:iCs/>
          <w:szCs w:val="28"/>
          <w:u w:val="single"/>
        </w:rPr>
        <w:t xml:space="preserve">Bài 5: </w:t>
      </w:r>
      <w:r w:rsidRPr="00085247">
        <w:rPr>
          <w:szCs w:val="28"/>
        </w:rPr>
        <w:t xml:space="preserve">(3,5đ) Cho </w:t>
      </w:r>
      <w:r w:rsidRPr="00085247">
        <w:rPr>
          <w:position w:val="-6"/>
          <w:szCs w:val="28"/>
        </w:rPr>
        <w:object w:dxaOrig="16880" w:dyaOrig="6760">
          <v:shape id="_x0000_i1027" type="#_x0000_t75" style="width:42pt;height:17.25pt;mso-position-horizontal-relative:page;mso-position-vertical-relative:page" o:ole="">
            <v:imagedata r:id="rId11" o:title=""/>
          </v:shape>
          <o:OLEObject Type="Embed" ProgID="Equation.DSMT4" ShapeID="_x0000_i1027" DrawAspect="Content" ObjectID="_1616160947" r:id="rId12">
            <o:FieldCodes>\* MERGEFORMAT</o:FieldCodes>
          </o:OLEObject>
        </w:object>
      </w:r>
      <w:r w:rsidRPr="00085247">
        <w:rPr>
          <w:szCs w:val="28"/>
        </w:rPr>
        <w:t xml:space="preserve"> cân tại A (</w:t>
      </w:r>
      <w:r w:rsidRPr="00085247">
        <w:rPr>
          <w:position w:val="-4"/>
          <w:szCs w:val="28"/>
        </w:rPr>
        <w:object w:dxaOrig="6280" w:dyaOrig="7740">
          <v:shape id="_x0000_i1028" type="#_x0000_t75" style="width:15.75pt;height:19.5pt;mso-position-horizontal-relative:page;mso-position-vertical-relative:page" o:ole="">
            <v:imagedata r:id="rId13" o:title=""/>
          </v:shape>
          <o:OLEObject Type="Embed" ProgID="Equation.DSMT4" ShapeID="_x0000_i1028" DrawAspect="Content" ObjectID="_1616160948" r:id="rId14">
            <o:FieldCodes>\* MERGEFORMAT</o:FieldCodes>
          </o:OLEObject>
        </w:object>
      </w:r>
      <w:r w:rsidRPr="00085247">
        <w:rPr>
          <w:szCs w:val="28"/>
        </w:rPr>
        <w:t>&lt; 90</w:t>
      </w:r>
      <w:r w:rsidRPr="00085247">
        <w:rPr>
          <w:szCs w:val="28"/>
          <w:vertAlign w:val="superscript"/>
        </w:rPr>
        <w:t xml:space="preserve">0 </w:t>
      </w:r>
      <w:r w:rsidRPr="00085247">
        <w:rPr>
          <w:szCs w:val="28"/>
        </w:rPr>
        <w:t>) có đường trung tuyến AD.</w:t>
      </w:r>
    </w:p>
    <w:p w:rsidR="00D079F0" w:rsidRPr="00085247" w:rsidRDefault="00D079F0" w:rsidP="00D079F0">
      <w:pPr>
        <w:widowControl w:val="0"/>
        <w:numPr>
          <w:ilvl w:val="0"/>
          <w:numId w:val="23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 xml:space="preserve">Chứng minh : </w:t>
      </w:r>
      <w:r w:rsidRPr="00085247">
        <w:rPr>
          <w:position w:val="-6"/>
          <w:szCs w:val="28"/>
        </w:rPr>
        <w:object w:dxaOrig="1954" w:dyaOrig="6760">
          <v:shape id="_x0000_i1029" type="#_x0000_t75" style="width:97.5pt;height:17.25pt;mso-position-horizontal-relative:page;mso-position-vertical-relative:page" o:ole="">
            <v:imagedata r:id="rId15" o:title=""/>
          </v:shape>
          <o:OLEObject Type="Embed" ProgID="Equation.DSMT4" ShapeID="_x0000_i1029" DrawAspect="Content" ObjectID="_1616160949" r:id="rId16">
            <o:FieldCodes>\* MERGEFORMAT</o:FieldCodes>
          </o:OLEObject>
        </w:object>
      </w:r>
    </w:p>
    <w:p w:rsidR="00D079F0" w:rsidRPr="00085247" w:rsidRDefault="00D079F0" w:rsidP="00D079F0">
      <w:pPr>
        <w:widowControl w:val="0"/>
        <w:numPr>
          <w:ilvl w:val="0"/>
          <w:numId w:val="23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smartTag w:uri="urn:schemas-microsoft-com:office:smarttags" w:element="place">
        <w:smartTag w:uri="urn:schemas-microsoft-com:office:smarttags" w:element="City">
          <w:r w:rsidRPr="00085247">
            <w:rPr>
              <w:szCs w:val="28"/>
            </w:rPr>
            <w:t>Cho</w:t>
          </w:r>
        </w:smartTag>
        <w:r w:rsidRPr="00085247">
          <w:rPr>
            <w:szCs w:val="28"/>
          </w:rPr>
          <w:t xml:space="preserve"> </w:t>
        </w:r>
        <w:smartTag w:uri="urn:schemas-microsoft-com:office:smarttags" w:element="State">
          <w:r w:rsidRPr="00085247">
            <w:rPr>
              <w:szCs w:val="28"/>
            </w:rPr>
            <w:t>AB</w:t>
          </w:r>
        </w:smartTag>
      </w:smartTag>
      <w:r w:rsidRPr="00085247">
        <w:rPr>
          <w:szCs w:val="28"/>
        </w:rPr>
        <w:t xml:space="preserve"> = 15cm, BC = 18cm . Tính AD ?</w:t>
      </w:r>
    </w:p>
    <w:p w:rsidR="00D079F0" w:rsidRPr="00085247" w:rsidRDefault="00D079F0" w:rsidP="00D079F0">
      <w:pPr>
        <w:widowControl w:val="0"/>
        <w:numPr>
          <w:ilvl w:val="0"/>
          <w:numId w:val="23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Gọi G là giao điểm của đường trung tuyến BE và AD , F là trung điểm của AB. Chứng mnh : C , G , F thẳng hàng</w:t>
      </w:r>
    </w:p>
    <w:p w:rsidR="00D079F0" w:rsidRPr="00085247" w:rsidRDefault="00D079F0" w:rsidP="00D079F0">
      <w:pPr>
        <w:widowControl w:val="0"/>
        <w:numPr>
          <w:ilvl w:val="0"/>
          <w:numId w:val="23"/>
        </w:numPr>
        <w:tabs>
          <w:tab w:val="left" w:pos="425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Qua điểm E vẽ đường thẳng song song với CF cắt tia BC tại M .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Chứng minh </w:t>
      </w:r>
      <w:r w:rsidRPr="00085247">
        <w:rPr>
          <w:position w:val="-4"/>
          <w:szCs w:val="28"/>
        </w:rPr>
        <w:object w:dxaOrig="17860" w:dyaOrig="6280">
          <v:shape id="_x0000_i1030" type="#_x0000_t75" style="width:45pt;height:15.75pt;mso-position-horizontal-relative:page;mso-position-vertical-relative:page" o:ole="">
            <v:imagedata r:id="rId17" o:title=""/>
          </v:shape>
          <o:OLEObject Type="Embed" ProgID="Equation.DSMT4" ShapeID="_x0000_i1030" DrawAspect="Content" ObjectID="_1616160950" r:id="rId18">
            <o:FieldCodes>\* MERGEFORMAT</o:FieldCodes>
          </o:OLEObject>
        </w:object>
      </w:r>
      <w:r w:rsidRPr="00085247">
        <w:rPr>
          <w:szCs w:val="28"/>
        </w:rPr>
        <w:t>cân</w:t>
      </w:r>
    </w:p>
    <w:p w:rsidR="00D079F0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center"/>
        <w:rPr>
          <w:szCs w:val="28"/>
        </w:rPr>
      </w:pPr>
      <w:r w:rsidRPr="00085247">
        <w:rPr>
          <w:szCs w:val="28"/>
        </w:rPr>
        <w:t>---HẾT---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center"/>
        <w:rPr>
          <w:szCs w:val="28"/>
        </w:rPr>
      </w:pPr>
      <w:r w:rsidRPr="00085247">
        <w:rPr>
          <w:szCs w:val="28"/>
        </w:rPr>
        <w:t>ĐÁP ÁN ĐỀ THI HKII- NĂM HỌC 2013-2014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Bài 1 : (2đ)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a) 1đ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503"/>
        <w:gridCol w:w="457"/>
        <w:gridCol w:w="540"/>
        <w:gridCol w:w="465"/>
        <w:gridCol w:w="435"/>
        <w:gridCol w:w="465"/>
        <w:gridCol w:w="510"/>
        <w:gridCol w:w="510"/>
        <w:gridCol w:w="1095"/>
      </w:tblGrid>
      <w:tr w:rsidR="00D079F0" w:rsidRPr="00085247" w:rsidTr="00EB0C6D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Giá trị (x)</w:t>
            </w:r>
          </w:p>
        </w:tc>
        <w:tc>
          <w:tcPr>
            <w:tcW w:w="503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3</w:t>
            </w:r>
          </w:p>
        </w:tc>
        <w:tc>
          <w:tcPr>
            <w:tcW w:w="457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4</w:t>
            </w:r>
          </w:p>
        </w:tc>
        <w:tc>
          <w:tcPr>
            <w:tcW w:w="540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5</w:t>
            </w:r>
          </w:p>
        </w:tc>
        <w:tc>
          <w:tcPr>
            <w:tcW w:w="46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6</w:t>
            </w:r>
          </w:p>
        </w:tc>
        <w:tc>
          <w:tcPr>
            <w:tcW w:w="43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7</w:t>
            </w:r>
          </w:p>
        </w:tc>
        <w:tc>
          <w:tcPr>
            <w:tcW w:w="46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8</w:t>
            </w:r>
          </w:p>
        </w:tc>
        <w:tc>
          <w:tcPr>
            <w:tcW w:w="510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9</w:t>
            </w:r>
          </w:p>
        </w:tc>
        <w:tc>
          <w:tcPr>
            <w:tcW w:w="510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10</w:t>
            </w:r>
          </w:p>
        </w:tc>
        <w:tc>
          <w:tcPr>
            <w:tcW w:w="109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</w:p>
        </w:tc>
      </w:tr>
      <w:tr w:rsidR="00D079F0" w:rsidRPr="00085247" w:rsidTr="00EB0C6D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Tần số (n)</w:t>
            </w:r>
          </w:p>
        </w:tc>
        <w:tc>
          <w:tcPr>
            <w:tcW w:w="503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1</w:t>
            </w:r>
          </w:p>
        </w:tc>
        <w:tc>
          <w:tcPr>
            <w:tcW w:w="457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2</w:t>
            </w:r>
          </w:p>
        </w:tc>
        <w:tc>
          <w:tcPr>
            <w:tcW w:w="540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4</w:t>
            </w:r>
          </w:p>
        </w:tc>
        <w:tc>
          <w:tcPr>
            <w:tcW w:w="46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8</w:t>
            </w:r>
          </w:p>
        </w:tc>
        <w:tc>
          <w:tcPr>
            <w:tcW w:w="43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5</w:t>
            </w:r>
          </w:p>
        </w:tc>
        <w:tc>
          <w:tcPr>
            <w:tcW w:w="46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5</w:t>
            </w:r>
          </w:p>
        </w:tc>
        <w:tc>
          <w:tcPr>
            <w:tcW w:w="510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3</w:t>
            </w:r>
          </w:p>
        </w:tc>
        <w:tc>
          <w:tcPr>
            <w:tcW w:w="510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2</w:t>
            </w:r>
          </w:p>
        </w:tc>
        <w:tc>
          <w:tcPr>
            <w:tcW w:w="1095" w:type="dxa"/>
          </w:tcPr>
          <w:p w:rsidR="00D079F0" w:rsidRPr="00085247" w:rsidRDefault="00D079F0" w:rsidP="00EB0C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rPr>
                <w:szCs w:val="28"/>
              </w:rPr>
            </w:pPr>
            <w:r w:rsidRPr="00085247">
              <w:rPr>
                <w:szCs w:val="28"/>
              </w:rPr>
              <w:t>N = 30</w:t>
            </w:r>
          </w:p>
        </w:tc>
      </w:tr>
    </w:tbl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b) </w:t>
      </w:r>
      <w:r w:rsidRPr="00085247">
        <w:rPr>
          <w:position w:val="-4"/>
          <w:szCs w:val="28"/>
        </w:rPr>
        <w:object w:dxaOrig="6311" w:dyaOrig="7311">
          <v:shape id="_x0000_i1031" type="#_x0000_t75" style="width:14.25pt;height:16.5pt" o:ole="">
            <v:imagedata r:id="rId19" o:title=""/>
          </v:shape>
          <o:OLEObject Type="Embed" ProgID="Equation.DSMT4" ShapeID="_x0000_i1031" DrawAspect="Content" ObjectID="_1616160951" r:id="rId20">
            <o:FieldCodes>\* MERGEFORMAT</o:FieldCodes>
          </o:OLEObject>
        </w:object>
      </w:r>
      <w:r w:rsidRPr="00085247">
        <w:rPr>
          <w:szCs w:val="28"/>
        </w:rPr>
        <w:t xml:space="preserve"> = 6,7    (0,5đ)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  M</w:t>
      </w:r>
      <w:r w:rsidRPr="00085247">
        <w:rPr>
          <w:szCs w:val="28"/>
          <w:vertAlign w:val="subscript"/>
        </w:rPr>
        <w:t>o</w:t>
      </w:r>
      <w:r w:rsidRPr="00085247">
        <w:rPr>
          <w:szCs w:val="28"/>
        </w:rPr>
        <w:t xml:space="preserve"> = 6     (0,5đ) 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Bài 2 : (1,5đ)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a) A = </w:t>
      </w:r>
      <w:r w:rsidRPr="00085247">
        <w:rPr>
          <w:position w:val="-28"/>
          <w:szCs w:val="28"/>
        </w:rPr>
        <w:object w:dxaOrig="3688" w:dyaOrig="17840">
          <v:shape id="_x0000_i1032" type="#_x0000_t75" style="width:184.5pt;height:44.25pt;mso-position-horizontal-relative:page;mso-position-vertical-relative:page" o:ole="">
            <v:imagedata r:id="rId7" o:title=""/>
          </v:shape>
          <o:OLEObject Type="Embed" ProgID="Equation.DSMT4" ShapeID="_x0000_i1032" DrawAspect="Content" ObjectID="_1616160952" r:id="rId21">
            <o:FieldCodes>\* MERGEFORMAT</o:FieldCodes>
          </o:OLEObject>
        </w:objec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  </w:t>
      </w:r>
      <w:r w:rsidRPr="00085247">
        <w:rPr>
          <w:position w:val="-44"/>
          <w:szCs w:val="28"/>
        </w:rPr>
        <w:object w:dxaOrig="2182" w:dyaOrig="24469">
          <v:shape id="_x0000_i1033" type="#_x0000_t75" style="width:108.75pt;height:60pt;mso-position-horizontal-relative:page;mso-position-vertical-relative:page" o:ole="">
            <v:imagedata r:id="rId22" o:title=""/>
          </v:shape>
          <o:OLEObject Type="Embed" ProgID="Equation.DSMT4" ShapeID="_x0000_i1033" DrawAspect="Content" ObjectID="_1616160953" r:id="rId23">
            <o:FieldCodes>\* MERGEFORMAT</o:FieldCodes>
          </o:OLEObject>
        </w:object>
      </w:r>
      <w:r w:rsidRPr="00085247">
        <w:rPr>
          <w:szCs w:val="28"/>
        </w:rPr>
        <w:t xml:space="preserve">      (0,5đ)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  </w:t>
      </w:r>
      <w:r w:rsidRPr="00085247">
        <w:rPr>
          <w:position w:val="-24"/>
          <w:szCs w:val="28"/>
        </w:rPr>
        <w:object w:dxaOrig="24120" w:dyaOrig="14960">
          <v:shape id="_x0000_i1034" type="#_x0000_t75" style="width:60pt;height:37.5pt;mso-position-horizontal-relative:page;mso-position-vertical-relative:page" o:ole="">
            <v:imagedata r:id="rId24" o:title=""/>
          </v:shape>
          <o:OLEObject Type="Embed" ProgID="Equation.DSMT4" ShapeID="_x0000_i1034" DrawAspect="Content" ObjectID="_1616160954" r:id="rId25">
            <o:FieldCodes>\* MERGEFORMAT</o:FieldCodes>
          </o:OLEObject>
        </w:object>
      </w:r>
      <w:r w:rsidRPr="00085247">
        <w:rPr>
          <w:szCs w:val="28"/>
        </w:rPr>
        <w:t xml:space="preserve">             (0,25đ)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Bậc của A là 13    (0,25đ)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b) Thế x = 2 , y = -1 vào A ta được :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</w:t>
      </w:r>
      <w:r w:rsidRPr="00085247">
        <w:rPr>
          <w:position w:val="-24"/>
          <w:szCs w:val="28"/>
        </w:rPr>
        <w:object w:dxaOrig="1933" w:dyaOrig="14960">
          <v:shape id="_x0000_i1035" type="#_x0000_t75" style="width:96.75pt;height:37.5pt;mso-position-horizontal-relative:page;mso-position-vertical-relative:page" o:ole="">
            <v:imagedata r:id="rId26" o:title=""/>
          </v:shape>
          <o:OLEObject Type="Embed" ProgID="Equation.DSMT4" ShapeID="_x0000_i1035" DrawAspect="Content" ObjectID="_1616160955" r:id="rId27">
            <o:FieldCodes>\* MERGEFORMAT</o:FieldCodes>
          </o:OLEObject>
        </w:object>
      </w:r>
      <w:r w:rsidRPr="00085247">
        <w:rPr>
          <w:szCs w:val="28"/>
        </w:rPr>
        <w:t xml:space="preserve">   (0,25đ)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  = -32          (0,5đ)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Bài 3 : (2đ)</w:t>
      </w:r>
    </w:p>
    <w:p w:rsidR="00D079F0" w:rsidRPr="00085247" w:rsidRDefault="00D079F0" w:rsidP="00D079F0">
      <w:pPr>
        <w:widowControl w:val="0"/>
        <w:numPr>
          <w:ilvl w:val="0"/>
          <w:numId w:val="24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 xml:space="preserve">P(x) + Q(x) = </w:t>
      </w:r>
      <w:r w:rsidRPr="00085247">
        <w:rPr>
          <w:position w:val="-24"/>
          <w:szCs w:val="28"/>
        </w:rPr>
        <w:object w:dxaOrig="-32656" w:dyaOrig="14960">
          <v:shape id="_x0000_i1036" type="#_x0000_t75" style="width:.75pt;height:37.5pt;mso-position-horizontal-relative:page;mso-position-vertical-relative:page" o:ole="">
            <v:imagedata r:id="rId28" o:title=""/>
          </v:shape>
          <o:OLEObject Type="Embed" ProgID="Equation.DSMT4" ShapeID="_x0000_i1036" DrawAspect="Content" ObjectID="_1616160956" r:id="rId29">
            <o:FieldCodes>\* MERGEFORMAT</o:FieldCodes>
          </o:OLEObject>
        </w:object>
      </w:r>
      <w:r w:rsidRPr="00085247">
        <w:rPr>
          <w:szCs w:val="28"/>
        </w:rPr>
        <w:t xml:space="preserve">      (1đ)</w:t>
      </w:r>
    </w:p>
    <w:p w:rsidR="00D079F0" w:rsidRPr="00085247" w:rsidRDefault="00D079F0" w:rsidP="00D079F0">
      <w:pPr>
        <w:widowControl w:val="0"/>
        <w:numPr>
          <w:ilvl w:val="0"/>
          <w:numId w:val="24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 xml:space="preserve">P(x) - Q(x) = </w:t>
      </w:r>
      <w:r w:rsidRPr="00085247">
        <w:rPr>
          <w:position w:val="-24"/>
          <w:szCs w:val="28"/>
        </w:rPr>
        <w:object w:dxaOrig="1862" w:dyaOrig="14960">
          <v:shape id="_x0000_i1037" type="#_x0000_t75" style="width:93pt;height:37.5pt;mso-position-horizontal-relative:page;mso-position-vertical-relative:page" o:ole="">
            <v:imagedata r:id="rId30" o:title=""/>
          </v:shape>
          <o:OLEObject Type="Embed" ProgID="Equation.DSMT4" ShapeID="_x0000_i1037" DrawAspect="Content" ObjectID="_1616160957" r:id="rId31">
            <o:FieldCodes>\* MERGEFORMAT</o:FieldCodes>
          </o:OLEObject>
        </w:object>
      </w:r>
      <w:r w:rsidRPr="00085247">
        <w:rPr>
          <w:szCs w:val="28"/>
        </w:rPr>
        <w:t xml:space="preserve">     (1đ)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Bài 4 : (1đ)</w:t>
      </w:r>
    </w:p>
    <w:p w:rsidR="00D079F0" w:rsidRPr="00085247" w:rsidRDefault="00D079F0" w:rsidP="00D079F0">
      <w:pPr>
        <w:widowControl w:val="0"/>
        <w:numPr>
          <w:ilvl w:val="0"/>
          <w:numId w:val="2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 xml:space="preserve">f(x) = </w:t>
      </w:r>
      <w:r w:rsidRPr="00085247">
        <w:rPr>
          <w:position w:val="-4"/>
          <w:szCs w:val="28"/>
        </w:rPr>
        <w:object w:dxaOrig="18860" w:dyaOrig="7240">
          <v:shape id="_x0000_i1038" type="#_x0000_t75" style="width:47.25pt;height:18pt;mso-position-horizontal-relative:page;mso-position-vertical-relative:page" o:ole="">
            <v:imagedata r:id="rId32" o:title=""/>
          </v:shape>
          <o:OLEObject Type="Embed" ProgID="Equation.DSMT4" ShapeID="_x0000_i1038" DrawAspect="Content" ObjectID="_1616160958" r:id="rId33">
            <o:FieldCodes>\* MERGEFORMAT</o:FieldCodes>
          </o:OLEObject>
        </w:object>
      </w:r>
      <w:r w:rsidRPr="00085247">
        <w:rPr>
          <w:szCs w:val="28"/>
        </w:rPr>
        <w:t xml:space="preserve">  (0,5đ)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b) x = 0 hay x = 4   (0,5đ)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97790</wp:posOffset>
            </wp:positionV>
            <wp:extent cx="2852420" cy="17741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247">
        <w:rPr>
          <w:szCs w:val="28"/>
        </w:rPr>
        <w:t xml:space="preserve">Bài 5 : </w:t>
      </w:r>
    </w:p>
    <w:p w:rsidR="00D079F0" w:rsidRPr="00085247" w:rsidRDefault="00D079F0" w:rsidP="00D079F0">
      <w:pPr>
        <w:widowControl w:val="0"/>
        <w:numPr>
          <w:ilvl w:val="0"/>
          <w:numId w:val="2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 xml:space="preserve">Chứng minh : </w:t>
      </w:r>
      <w:r w:rsidRPr="00085247">
        <w:rPr>
          <w:position w:val="-6"/>
          <w:szCs w:val="28"/>
        </w:rPr>
        <w:object w:dxaOrig="1954" w:dyaOrig="6760">
          <v:shape id="_x0000_i1039" type="#_x0000_t75" style="width:97.5pt;height:17.25pt;mso-position-horizontal-relative:page;mso-position-vertical-relative:page" o:ole="">
            <v:imagedata r:id="rId15" o:title=""/>
          </v:shape>
          <o:OLEObject Type="Embed" ProgID="Equation.DSMT4" ShapeID="_x0000_i1039" DrawAspect="Content" ObjectID="_1616160959" r:id="rId35">
            <o:FieldCodes>\* MERGEFORMAT</o:FieldCodes>
          </o:OLEObject>
        </w:object>
      </w:r>
      <w:r w:rsidRPr="00085247">
        <w:rPr>
          <w:szCs w:val="28"/>
        </w:rPr>
        <w:t xml:space="preserve"> (1đ)</w:t>
      </w:r>
    </w:p>
    <w:p w:rsidR="00D079F0" w:rsidRPr="00085247" w:rsidRDefault="00D079F0" w:rsidP="00D079F0">
      <w:pPr>
        <w:widowControl w:val="0"/>
        <w:numPr>
          <w:ilvl w:val="0"/>
          <w:numId w:val="2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 w:line="240" w:lineRule="auto"/>
        <w:rPr>
          <w:szCs w:val="28"/>
        </w:rPr>
      </w:pPr>
      <w:r w:rsidRPr="00085247">
        <w:rPr>
          <w:szCs w:val="28"/>
        </w:rPr>
        <w:t>Tính BD = 9cm (0,25đ)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Tính AD = 12cm (0,75đ)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c)  G là trọng tâm của </w:t>
      </w:r>
      <w:r w:rsidRPr="00085247">
        <w:rPr>
          <w:position w:val="-6"/>
          <w:szCs w:val="28"/>
        </w:rPr>
        <w:object w:dxaOrig="16880" w:dyaOrig="6760">
          <v:shape id="_x0000_i1040" type="#_x0000_t75" style="width:42pt;height:17.25pt;mso-position-horizontal-relative:page;mso-position-vertical-relative:page" o:ole="">
            <v:imagedata r:id="rId11" o:title=""/>
          </v:shape>
          <o:OLEObject Type="Embed" ProgID="Equation.DSMT4" ShapeID="_x0000_i1040" DrawAspect="Content" ObjectID="_1616160960" r:id="rId36">
            <o:FieldCodes>\* MERGEFORMAT</o:FieldCodes>
          </o:OLEObject>
        </w:object>
      </w:r>
      <w:r w:rsidRPr="00085247">
        <w:rPr>
          <w:szCs w:val="28"/>
        </w:rPr>
        <w:t xml:space="preserve"> (0,25đ)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 C/m: C, G , F thẳng hàng     (0,5đ)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>d) C/m : góc EBC = góc FCB   (0,25đ)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 C/m : góc FCB = góc EMB   (0,25đ)</w:t>
      </w: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  <w:r w:rsidRPr="00085247">
        <w:rPr>
          <w:szCs w:val="28"/>
        </w:rPr>
        <w:t xml:space="preserve">  C/m : </w:t>
      </w:r>
      <w:r w:rsidRPr="00085247">
        <w:rPr>
          <w:position w:val="-4"/>
          <w:szCs w:val="28"/>
        </w:rPr>
        <w:object w:dxaOrig="17860" w:dyaOrig="6280">
          <v:shape id="_x0000_i1041" type="#_x0000_t75" style="width:45pt;height:15.75pt;mso-position-horizontal-relative:page;mso-position-vertical-relative:page" o:ole="">
            <v:imagedata r:id="rId37" o:title=""/>
          </v:shape>
          <o:OLEObject Type="Embed" ProgID="Equation.DSMT4" ShapeID="_x0000_i1041" DrawAspect="Content" ObjectID="_1616160961" r:id="rId38">
            <o:FieldCodes>\* MERGEFORMAT</o:FieldCodes>
          </o:OLEObject>
        </w:object>
      </w:r>
      <w:r w:rsidRPr="00085247">
        <w:rPr>
          <w:szCs w:val="28"/>
        </w:rPr>
        <w:t xml:space="preserve"> cân tại E     (0,25đ)</w:t>
      </w:r>
    </w:p>
    <w:p w:rsidR="00D079F0" w:rsidRPr="00085247" w:rsidRDefault="00D079F0" w:rsidP="00D079F0">
      <w:pPr>
        <w:rPr>
          <w:i/>
          <w:sz w:val="32"/>
          <w:szCs w:val="32"/>
        </w:rPr>
      </w:pPr>
      <w:r w:rsidRPr="00085247">
        <w:rPr>
          <w:i/>
          <w:sz w:val="32"/>
          <w:szCs w:val="32"/>
        </w:rPr>
        <w:t>MA TRẬN ĐỀ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1780"/>
        <w:gridCol w:w="1836"/>
        <w:gridCol w:w="1980"/>
        <w:gridCol w:w="1350"/>
        <w:gridCol w:w="22"/>
        <w:gridCol w:w="1656"/>
      </w:tblGrid>
      <w:tr w:rsidR="00D079F0" w:rsidRPr="00085247" w:rsidTr="00EB0C6D">
        <w:trPr>
          <w:jc w:val="center"/>
        </w:trPr>
        <w:tc>
          <w:tcPr>
            <w:tcW w:w="1532" w:type="dxa"/>
            <w:vMerge w:val="restart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Chủ đề</w:t>
            </w:r>
          </w:p>
        </w:tc>
        <w:tc>
          <w:tcPr>
            <w:tcW w:w="1780" w:type="dxa"/>
            <w:vMerge w:val="restart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Nhận biết</w:t>
            </w:r>
          </w:p>
        </w:tc>
        <w:tc>
          <w:tcPr>
            <w:tcW w:w="1836" w:type="dxa"/>
            <w:vMerge w:val="restart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Thông hiểu</w:t>
            </w:r>
          </w:p>
        </w:tc>
        <w:tc>
          <w:tcPr>
            <w:tcW w:w="3330" w:type="dxa"/>
            <w:gridSpan w:val="2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Vận dụng</w:t>
            </w:r>
          </w:p>
        </w:tc>
        <w:tc>
          <w:tcPr>
            <w:tcW w:w="1678" w:type="dxa"/>
            <w:gridSpan w:val="2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Tổng</w:t>
            </w:r>
          </w:p>
        </w:tc>
      </w:tr>
      <w:tr w:rsidR="00D079F0" w:rsidRPr="00085247" w:rsidTr="00EB0C6D">
        <w:trPr>
          <w:jc w:val="center"/>
        </w:trPr>
        <w:tc>
          <w:tcPr>
            <w:tcW w:w="1532" w:type="dxa"/>
            <w:vMerge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  <w:tc>
          <w:tcPr>
            <w:tcW w:w="1780" w:type="dxa"/>
            <w:vMerge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  <w:tc>
          <w:tcPr>
            <w:tcW w:w="1836" w:type="dxa"/>
            <w:vMerge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  <w:tc>
          <w:tcPr>
            <w:tcW w:w="19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Mức độ thấp</w:t>
            </w:r>
          </w:p>
        </w:tc>
        <w:tc>
          <w:tcPr>
            <w:tcW w:w="1372" w:type="dxa"/>
            <w:gridSpan w:val="2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Mức đô cao</w:t>
            </w:r>
          </w:p>
        </w:tc>
        <w:tc>
          <w:tcPr>
            <w:tcW w:w="165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</w:tr>
      <w:tr w:rsidR="00D079F0" w:rsidRPr="00085247" w:rsidTr="00EB0C6D">
        <w:trPr>
          <w:trHeight w:val="2575"/>
          <w:jc w:val="center"/>
        </w:trPr>
        <w:tc>
          <w:tcPr>
            <w:tcW w:w="1532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lastRenderedPageBreak/>
              <w:t>A.Đại số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1a:0,75đ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4a : 0.5đ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  <w:tc>
          <w:tcPr>
            <w:tcW w:w="183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1b : 1.25đ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2 1,5đ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3 : 2đ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  <w:tc>
          <w:tcPr>
            <w:tcW w:w="19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</w:tc>
        <w:tc>
          <w:tcPr>
            <w:tcW w:w="1372" w:type="dxa"/>
            <w:gridSpan w:val="2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4b : 0.5đ</w:t>
            </w:r>
          </w:p>
        </w:tc>
        <w:tc>
          <w:tcPr>
            <w:tcW w:w="1656" w:type="dxa"/>
          </w:tcPr>
          <w:p w:rsidR="00D079F0" w:rsidRPr="00085247" w:rsidRDefault="00D079F0" w:rsidP="00EB0C6D">
            <w:pPr>
              <w:jc w:val="center"/>
              <w:rPr>
                <w:i/>
                <w:szCs w:val="28"/>
              </w:rPr>
            </w:pPr>
          </w:p>
        </w:tc>
      </w:tr>
      <w:tr w:rsidR="00D079F0" w:rsidRPr="00085247" w:rsidTr="00EB0C6D">
        <w:trPr>
          <w:jc w:val="center"/>
        </w:trPr>
        <w:tc>
          <w:tcPr>
            <w:tcW w:w="1532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 xml:space="preserve">B. HÌNH HỌC: </w:t>
            </w:r>
          </w:p>
        </w:tc>
        <w:tc>
          <w:tcPr>
            <w:tcW w:w="17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5a: 0.75đ</w:t>
            </w:r>
          </w:p>
        </w:tc>
        <w:tc>
          <w:tcPr>
            <w:tcW w:w="183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5b : 0.75đ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5c : 0.75đ</w:t>
            </w:r>
          </w:p>
        </w:tc>
        <w:tc>
          <w:tcPr>
            <w:tcW w:w="19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Câu 5d: 0.75đ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372" w:type="dxa"/>
            <w:gridSpan w:val="2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  <w:tc>
          <w:tcPr>
            <w:tcW w:w="165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</w:p>
        </w:tc>
      </w:tr>
      <w:tr w:rsidR="00D079F0" w:rsidRPr="00085247" w:rsidTr="00EB0C6D">
        <w:trPr>
          <w:jc w:val="center"/>
        </w:trPr>
        <w:tc>
          <w:tcPr>
            <w:tcW w:w="1532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 xml:space="preserve">Số câu </w:t>
            </w:r>
          </w:p>
        </w:tc>
        <w:tc>
          <w:tcPr>
            <w:tcW w:w="17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3</w:t>
            </w:r>
          </w:p>
        </w:tc>
        <w:tc>
          <w:tcPr>
            <w:tcW w:w="183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5</w:t>
            </w:r>
          </w:p>
        </w:tc>
        <w:tc>
          <w:tcPr>
            <w:tcW w:w="19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1</w:t>
            </w:r>
          </w:p>
        </w:tc>
        <w:tc>
          <w:tcPr>
            <w:tcW w:w="1372" w:type="dxa"/>
            <w:gridSpan w:val="2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1</w:t>
            </w:r>
          </w:p>
        </w:tc>
        <w:tc>
          <w:tcPr>
            <w:tcW w:w="165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10</w:t>
            </w:r>
          </w:p>
        </w:tc>
      </w:tr>
      <w:tr w:rsidR="00D079F0" w:rsidRPr="00085247" w:rsidTr="00EB0C6D">
        <w:trPr>
          <w:jc w:val="center"/>
        </w:trPr>
        <w:tc>
          <w:tcPr>
            <w:tcW w:w="1532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 xml:space="preserve">Số điểm 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Tỉ lệ</w:t>
            </w:r>
          </w:p>
        </w:tc>
        <w:tc>
          <w:tcPr>
            <w:tcW w:w="17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2đ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20%</w:t>
            </w:r>
          </w:p>
        </w:tc>
        <w:tc>
          <w:tcPr>
            <w:tcW w:w="183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6,25đ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62,5%</w:t>
            </w:r>
          </w:p>
        </w:tc>
        <w:tc>
          <w:tcPr>
            <w:tcW w:w="1980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0,75đ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7,5%</w:t>
            </w:r>
          </w:p>
        </w:tc>
        <w:tc>
          <w:tcPr>
            <w:tcW w:w="1372" w:type="dxa"/>
            <w:gridSpan w:val="2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0.5đ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5%</w:t>
            </w:r>
          </w:p>
        </w:tc>
        <w:tc>
          <w:tcPr>
            <w:tcW w:w="1656" w:type="dxa"/>
          </w:tcPr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10đ</w:t>
            </w:r>
          </w:p>
          <w:p w:rsidR="00D079F0" w:rsidRPr="00085247" w:rsidRDefault="00D079F0" w:rsidP="00EB0C6D">
            <w:pPr>
              <w:tabs>
                <w:tab w:val="left" w:pos="1725"/>
                <w:tab w:val="center" w:pos="5220"/>
              </w:tabs>
              <w:jc w:val="center"/>
              <w:rPr>
                <w:i/>
                <w:szCs w:val="28"/>
              </w:rPr>
            </w:pPr>
            <w:r w:rsidRPr="00085247">
              <w:rPr>
                <w:i/>
                <w:szCs w:val="28"/>
              </w:rPr>
              <w:t>100%</w:t>
            </w:r>
          </w:p>
        </w:tc>
      </w:tr>
    </w:tbl>
    <w:p w:rsidR="00D079F0" w:rsidRPr="00085247" w:rsidRDefault="00D079F0" w:rsidP="00D079F0">
      <w:pPr>
        <w:spacing w:before="60" w:after="60" w:line="240" w:lineRule="auto"/>
        <w:rPr>
          <w:szCs w:val="28"/>
        </w:rPr>
      </w:pPr>
    </w:p>
    <w:p w:rsidR="00D079F0" w:rsidRPr="00085247" w:rsidRDefault="00D079F0" w:rsidP="00D079F0">
      <w:pPr>
        <w:spacing w:before="60" w:after="60" w:line="240" w:lineRule="auto"/>
        <w:rPr>
          <w:szCs w:val="28"/>
        </w:rPr>
      </w:pPr>
    </w:p>
    <w:p w:rsidR="00D079F0" w:rsidRPr="00085247" w:rsidRDefault="00D079F0" w:rsidP="00D079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szCs w:val="28"/>
        </w:rPr>
      </w:pPr>
    </w:p>
    <w:p w:rsidR="00D079F0" w:rsidRPr="00085247" w:rsidRDefault="00D079F0" w:rsidP="00D079F0">
      <w:pPr>
        <w:spacing w:before="60" w:after="60" w:line="240" w:lineRule="auto"/>
        <w:rPr>
          <w:szCs w:val="28"/>
        </w:rPr>
      </w:pPr>
    </w:p>
    <w:p w:rsidR="000405FC" w:rsidRPr="00D079F0" w:rsidRDefault="000405FC" w:rsidP="00D079F0"/>
    <w:sectPr w:rsidR="000405FC" w:rsidRPr="00D079F0" w:rsidSect="004A24AB">
      <w:headerReference w:type="default" r:id="rId39"/>
      <w:footerReference w:type="default" r:id="rId40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71" w:rsidRDefault="00207D71" w:rsidP="00D25D18">
      <w:pPr>
        <w:spacing w:after="0" w:line="240" w:lineRule="auto"/>
      </w:pPr>
      <w:r>
        <w:separator/>
      </w:r>
    </w:p>
  </w:endnote>
  <w:endnote w:type="continuationSeparator" w:id="0">
    <w:p w:rsidR="00207D71" w:rsidRDefault="00207D71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D25D18" w:rsidP="00D25D18">
    <w:pPr>
      <w:pStyle w:val="Footer"/>
      <w:jc w:val="center"/>
    </w:pPr>
    <w:r w:rsidRPr="007B5D54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71" w:rsidRDefault="00207D71" w:rsidP="00D25D18">
      <w:pPr>
        <w:spacing w:after="0" w:line="240" w:lineRule="auto"/>
      </w:pPr>
      <w:r>
        <w:separator/>
      </w:r>
    </w:p>
  </w:footnote>
  <w:footnote w:type="continuationSeparator" w:id="0">
    <w:p w:rsidR="00207D71" w:rsidRDefault="00207D71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D25D18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  <w:r w:rsidRPr="007B5D5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1A59BC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7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6801"/>
    <w:multiLevelType w:val="hybridMultilevel"/>
    <w:tmpl w:val="A8DA44D4"/>
    <w:lvl w:ilvl="0" w:tplc="B3F0A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EE146F"/>
    <w:multiLevelType w:val="hybridMultilevel"/>
    <w:tmpl w:val="7E307CD4"/>
    <w:lvl w:ilvl="0" w:tplc="73366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B2CD5"/>
    <w:multiLevelType w:val="hybridMultilevel"/>
    <w:tmpl w:val="421EE422"/>
    <w:lvl w:ilvl="0" w:tplc="DCB8F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B264723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F17FC"/>
    <w:multiLevelType w:val="singleLevel"/>
    <w:tmpl w:val="532F17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>
    <w:nsid w:val="532F196C"/>
    <w:multiLevelType w:val="singleLevel"/>
    <w:tmpl w:val="532F196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532F1B0C"/>
    <w:multiLevelType w:val="singleLevel"/>
    <w:tmpl w:val="532F1B0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532F219D"/>
    <w:multiLevelType w:val="singleLevel"/>
    <w:tmpl w:val="532F219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532F2470"/>
    <w:multiLevelType w:val="singleLevel"/>
    <w:tmpl w:val="532F247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53310532"/>
    <w:multiLevelType w:val="singleLevel"/>
    <w:tmpl w:val="53310532"/>
    <w:lvl w:ilvl="0">
      <w:start w:val="1"/>
      <w:numFmt w:val="lowerLetter"/>
      <w:suff w:val="space"/>
      <w:lvlText w:val="%1)"/>
      <w:lvlJc w:val="left"/>
    </w:lvl>
  </w:abstractNum>
  <w:abstractNum w:abstractNumId="20">
    <w:nsid w:val="53310603"/>
    <w:multiLevelType w:val="singleLevel"/>
    <w:tmpl w:val="53310603"/>
    <w:lvl w:ilvl="0">
      <w:start w:val="1"/>
      <w:numFmt w:val="lowerLetter"/>
      <w:suff w:val="space"/>
      <w:lvlText w:val="%1)"/>
      <w:lvlJc w:val="left"/>
    </w:lvl>
  </w:abstractNum>
  <w:abstractNum w:abstractNumId="21">
    <w:nsid w:val="533108F2"/>
    <w:multiLevelType w:val="singleLevel"/>
    <w:tmpl w:val="533108F2"/>
    <w:lvl w:ilvl="0">
      <w:start w:val="1"/>
      <w:numFmt w:val="lowerLetter"/>
      <w:suff w:val="space"/>
      <w:lvlText w:val="%1)"/>
      <w:lvlJc w:val="left"/>
    </w:lvl>
  </w:abstractNum>
  <w:abstractNum w:abstractNumId="22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"/>
  </w:num>
  <w:num w:numId="5">
    <w:abstractNumId w:val="10"/>
  </w:num>
  <w:num w:numId="6">
    <w:abstractNumId w:val="24"/>
  </w:num>
  <w:num w:numId="7">
    <w:abstractNumId w:val="25"/>
  </w:num>
  <w:num w:numId="8">
    <w:abstractNumId w:val="6"/>
  </w:num>
  <w:num w:numId="9">
    <w:abstractNumId w:val="23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207B1"/>
    <w:rsid w:val="000405FC"/>
    <w:rsid w:val="000724B8"/>
    <w:rsid w:val="000753AC"/>
    <w:rsid w:val="00207D71"/>
    <w:rsid w:val="002547E8"/>
    <w:rsid w:val="00292F8E"/>
    <w:rsid w:val="00472167"/>
    <w:rsid w:val="004A24AB"/>
    <w:rsid w:val="006E4E19"/>
    <w:rsid w:val="007636D4"/>
    <w:rsid w:val="00785A0F"/>
    <w:rsid w:val="008750D6"/>
    <w:rsid w:val="009330A9"/>
    <w:rsid w:val="00AB78C4"/>
    <w:rsid w:val="00B00D78"/>
    <w:rsid w:val="00B45B68"/>
    <w:rsid w:val="00CD2D5B"/>
    <w:rsid w:val="00D079F0"/>
    <w:rsid w:val="00D25D18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e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2019-04-07T09:41:00Z</cp:lastPrinted>
  <dcterms:created xsi:type="dcterms:W3CDTF">2019-04-07T09:43:00Z</dcterms:created>
  <dcterms:modified xsi:type="dcterms:W3CDTF">2019-04-07T09:43:00Z</dcterms:modified>
</cp:coreProperties>
</file>