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F" w:rsidRPr="00B500DA" w:rsidRDefault="00025FEF" w:rsidP="00025FEF">
      <w:pPr>
        <w:rPr>
          <w:b/>
          <w:sz w:val="28"/>
          <w:szCs w:val="28"/>
        </w:rPr>
      </w:pPr>
      <w:r w:rsidRPr="00B500DA">
        <w:rPr>
          <w:b/>
          <w:sz w:val="28"/>
          <w:szCs w:val="28"/>
        </w:rPr>
        <w:t>PHÒNG GIÁO DỤC VÀ ĐÀO TẠO QUẬN 12</w:t>
      </w:r>
    </w:p>
    <w:p w:rsidR="00025FEF" w:rsidRPr="00835025" w:rsidRDefault="00025FEF" w:rsidP="00025FEF">
      <w:pPr>
        <w:jc w:val="center"/>
        <w:rPr>
          <w:b/>
          <w:sz w:val="28"/>
          <w:szCs w:val="28"/>
        </w:rPr>
      </w:pPr>
      <w:r w:rsidRPr="00835025">
        <w:rPr>
          <w:b/>
          <w:sz w:val="28"/>
          <w:szCs w:val="28"/>
        </w:rPr>
        <w:t>ĐỀ KIỂM TRA HỌC KỲ I NĂM HỌC 2015-2016</w:t>
      </w:r>
    </w:p>
    <w:p w:rsidR="00025FEF" w:rsidRPr="00835025" w:rsidRDefault="00025FEF" w:rsidP="0002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Môn: Toán 8</w:t>
      </w:r>
    </w:p>
    <w:p w:rsidR="00025FEF" w:rsidRPr="00835025" w:rsidRDefault="00025FEF" w:rsidP="0002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Thời gian</w:t>
      </w:r>
      <w:r w:rsidRPr="00835025">
        <w:rPr>
          <w:b/>
          <w:sz w:val="28"/>
          <w:szCs w:val="28"/>
        </w:rPr>
        <w:t>: 90 phút</w:t>
      </w:r>
    </w:p>
    <w:p w:rsidR="00025FEF" w:rsidRPr="00B500DA" w:rsidRDefault="00025FEF" w:rsidP="00025FEF">
      <w:pPr>
        <w:jc w:val="center"/>
        <w:rPr>
          <w:sz w:val="28"/>
          <w:szCs w:val="28"/>
        </w:rPr>
      </w:pPr>
      <w:r w:rsidRPr="00B500DA">
        <w:rPr>
          <w:sz w:val="28"/>
          <w:szCs w:val="28"/>
        </w:rPr>
        <w:t>(Không kể thời gian phát đề)</w:t>
      </w:r>
    </w:p>
    <w:p w:rsidR="00025FEF" w:rsidRPr="00835025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0B9">
        <w:rPr>
          <w:b/>
          <w:sz w:val="28"/>
          <w:szCs w:val="28"/>
        </w:rPr>
        <w:t>Câu 1 (2,5 điểm)</w:t>
      </w:r>
      <w:r>
        <w:rPr>
          <w:b/>
          <w:sz w:val="28"/>
          <w:szCs w:val="28"/>
        </w:rPr>
        <w:t>:</w:t>
      </w:r>
      <w:r w:rsidRPr="00835025">
        <w:rPr>
          <w:sz w:val="28"/>
          <w:szCs w:val="28"/>
        </w:rPr>
        <w:t xml:space="preserve"> </w:t>
      </w:r>
      <w:r>
        <w:rPr>
          <w:sz w:val="28"/>
          <w:szCs w:val="28"/>
        </w:rPr>
        <w:t>Phân tích đa thức thành nhân tử</w:t>
      </w:r>
    </w:p>
    <w:p w:rsidR="00025FEF" w:rsidRPr="004966FE" w:rsidRDefault="00025FEF" w:rsidP="00594553">
      <w:pPr>
        <w:pStyle w:val="ListParagraph"/>
        <w:numPr>
          <w:ilvl w:val="0"/>
          <w:numId w:val="3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 w:rsidRPr="004C19D0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7" o:title=""/>
          </v:shape>
          <o:OLEObject Type="Embed" ProgID="Equation.3" ShapeID="_x0000_i1025" DrawAspect="Content" ObjectID="_1615718540" r:id="rId8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4C19D0">
        <w:rPr>
          <w:position w:val="-6"/>
          <w:sz w:val="28"/>
          <w:szCs w:val="28"/>
        </w:rPr>
        <w:object w:dxaOrig="200" w:dyaOrig="220">
          <v:shape id="_x0000_i1026" type="#_x0000_t75" style="width:15pt;height:13.5pt" o:ole="">
            <v:imagedata r:id="rId7" o:title=""/>
          </v:shape>
          <o:OLEObject Type="Embed" ProgID="Equation.3" ShapeID="_x0000_i1026" DrawAspect="Content" ObjectID="_1615718541" r:id="rId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+ 1 ) – 3 y(</w:t>
      </w:r>
      <w:r w:rsidRPr="004C19D0">
        <w:rPr>
          <w:position w:val="-6"/>
          <w:sz w:val="28"/>
          <w:szCs w:val="28"/>
        </w:rPr>
        <w:object w:dxaOrig="200" w:dyaOrig="220">
          <v:shape id="_x0000_i1027" type="#_x0000_t75" style="width:15pt;height:13.5pt" o:ole="">
            <v:imagedata r:id="rId7" o:title=""/>
          </v:shape>
          <o:OLEObject Type="Embed" ProgID="Equation.3" ShapeID="_x0000_i1027" DrawAspect="Content" ObjectID="_1615718542" r:id="rId10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+ 1 )</w:t>
      </w:r>
    </w:p>
    <w:p w:rsidR="00025FEF" w:rsidRPr="004966FE" w:rsidRDefault="00025FEF" w:rsidP="00594553">
      <w:pPr>
        <w:pStyle w:val="ListParagraph"/>
        <w:numPr>
          <w:ilvl w:val="0"/>
          <w:numId w:val="3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 w:rsidRPr="004C19D0">
        <w:rPr>
          <w:position w:val="-6"/>
          <w:sz w:val="28"/>
          <w:szCs w:val="28"/>
        </w:rPr>
        <w:object w:dxaOrig="200" w:dyaOrig="220">
          <v:shape id="_x0000_i1028" type="#_x0000_t75" style="width:9.75pt;height:13.5pt" o:ole="">
            <v:imagedata r:id="rId11" o:title=""/>
          </v:shape>
          <o:OLEObject Type="Embed" ProgID="Equation.3" ShapeID="_x0000_i1028" DrawAspect="Content" ObjectID="_1615718543" r:id="rId12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+ 2015</w:t>
      </w:r>
      <w:r w:rsidRPr="004C19D0">
        <w:rPr>
          <w:position w:val="-6"/>
          <w:sz w:val="28"/>
          <w:szCs w:val="28"/>
        </w:rPr>
        <w:object w:dxaOrig="200" w:dyaOrig="220">
          <v:shape id="_x0000_i1029" type="#_x0000_t75" style="width:10.5pt;height:13.5pt" o:ole="">
            <v:imagedata r:id="rId7" o:title=""/>
          </v:shape>
          <o:OLEObject Type="Embed" ProgID="Equation.3" ShapeID="_x0000_i1029" DrawAspect="Content" ObjectID="_1615718544" r:id="rId13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4C19D0">
        <w:rPr>
          <w:position w:val="-6"/>
          <w:sz w:val="28"/>
          <w:szCs w:val="28"/>
        </w:rPr>
        <w:object w:dxaOrig="200" w:dyaOrig="220">
          <v:shape id="_x0000_i1030" type="#_x0000_t75" style="width:10.5pt;height:13.5pt" o:ole="">
            <v:imagedata r:id="rId7" o:title=""/>
          </v:shape>
          <o:OLEObject Type="Embed" ProgID="Equation.3" ShapeID="_x0000_i1030" DrawAspect="Content" ObjectID="_1615718545" r:id="rId14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y – 2015y</w:t>
      </w:r>
    </w:p>
    <w:p w:rsidR="00025FEF" w:rsidRPr="004966FE" w:rsidRDefault="00025FEF" w:rsidP="00594553">
      <w:pPr>
        <w:pStyle w:val="ListParagraph"/>
        <w:numPr>
          <w:ilvl w:val="0"/>
          <w:numId w:val="3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 w:rsidRPr="004C19D0">
        <w:rPr>
          <w:position w:val="-6"/>
          <w:sz w:val="28"/>
          <w:szCs w:val="28"/>
        </w:rPr>
        <w:object w:dxaOrig="200" w:dyaOrig="220">
          <v:shape id="_x0000_i1031" type="#_x0000_t75" style="width:9.75pt;height:13.5pt" o:ole="">
            <v:imagedata r:id="rId7" o:title=""/>
          </v:shape>
          <o:OLEObject Type="Embed" ProgID="Equation.3" ShapeID="_x0000_i1031" DrawAspect="Content" ObjectID="_1615718546" r:id="rId15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9y</w: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4</w:t>
      </w:r>
      <w:r w:rsidRPr="004C19D0">
        <w:rPr>
          <w:position w:val="-6"/>
          <w:sz w:val="28"/>
          <w:szCs w:val="28"/>
        </w:rPr>
        <w:object w:dxaOrig="200" w:dyaOrig="220">
          <v:shape id="_x0000_i1032" type="#_x0000_t75" style="width:15pt;height:13.5pt" o:ole="">
            <v:imagedata r:id="rId7" o:title=""/>
          </v:shape>
          <o:OLEObject Type="Embed" ProgID="Equation.3" ShapeID="_x0000_i1032" DrawAspect="Content" ObjectID="_1615718547" r:id="rId16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</w:p>
    <w:p w:rsidR="00025FEF" w:rsidRPr="004966FE" w:rsidRDefault="00025FEF" w:rsidP="00594553">
      <w:pPr>
        <w:pStyle w:val="ListParagraph"/>
        <w:numPr>
          <w:ilvl w:val="0"/>
          <w:numId w:val="3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C19D0">
        <w:rPr>
          <w:position w:val="-6"/>
          <w:sz w:val="28"/>
          <w:szCs w:val="28"/>
        </w:rPr>
        <w:object w:dxaOrig="200" w:dyaOrig="220">
          <v:shape id="_x0000_i1033" type="#_x0000_t75" style="width:15pt;height:13.5pt" o:ole="">
            <v:imagedata r:id="rId7" o:title=""/>
          </v:shape>
          <o:OLEObject Type="Embed" ProgID="Equation.3" ShapeID="_x0000_i1033" DrawAspect="Content" ObjectID="_1615718548" r:id="rId17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– 5</w:t>
      </w:r>
      <w:r w:rsidRPr="004C19D0">
        <w:rPr>
          <w:position w:val="-6"/>
          <w:sz w:val="28"/>
          <w:szCs w:val="28"/>
        </w:rPr>
        <w:object w:dxaOrig="200" w:dyaOrig="220">
          <v:shape id="_x0000_i1034" type="#_x0000_t75" style="width:11.25pt;height:13.5pt" o:ole="">
            <v:imagedata r:id="rId7" o:title=""/>
          </v:shape>
          <o:OLEObject Type="Embed" ProgID="Equation.3" ShapeID="_x0000_i1034" DrawAspect="Content" ObjectID="_1615718549" r:id="rId18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</w:p>
    <w:p w:rsidR="00025FEF" w:rsidRPr="00835025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0B9">
        <w:rPr>
          <w:b/>
          <w:sz w:val="28"/>
          <w:szCs w:val="28"/>
        </w:rPr>
        <w:t>Câu 2</w:t>
      </w:r>
      <w:r>
        <w:rPr>
          <w:b/>
          <w:sz w:val="28"/>
          <w:szCs w:val="28"/>
        </w:rPr>
        <w:t xml:space="preserve"> </w:t>
      </w:r>
      <w:r w:rsidRPr="001910B9">
        <w:rPr>
          <w:b/>
          <w:sz w:val="28"/>
          <w:szCs w:val="28"/>
        </w:rPr>
        <w:t>(2 điểm)</w:t>
      </w:r>
      <w:r>
        <w:rPr>
          <w:sz w:val="28"/>
          <w:szCs w:val="28"/>
        </w:rPr>
        <w:t>: Thực hiện phép tính</w:t>
      </w:r>
    </w:p>
    <w:p w:rsidR="00025FEF" w:rsidRPr="004966FE" w:rsidRDefault="00025FEF" w:rsidP="00594553">
      <w:pPr>
        <w:pStyle w:val="ListParagraph"/>
        <w:numPr>
          <w:ilvl w:val="0"/>
          <w:numId w:val="4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( 6</w:t>
      </w:r>
      <w:r w:rsidRPr="004C19D0">
        <w:rPr>
          <w:position w:val="-6"/>
          <w:sz w:val="28"/>
          <w:szCs w:val="28"/>
        </w:rPr>
        <w:object w:dxaOrig="200" w:dyaOrig="220">
          <v:shape id="_x0000_i1035" type="#_x0000_t75" style="width:9.75pt;height:13.5pt" o:ole="">
            <v:imagedata r:id="rId19" o:title=""/>
          </v:shape>
          <o:OLEObject Type="Embed" ProgID="Equation.3" ShapeID="_x0000_i1035" DrawAspect="Content" ObjectID="_1615718550" r:id="rId20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27</w:t>
      </w:r>
      <w:r w:rsidRPr="004C19D0">
        <w:rPr>
          <w:position w:val="-6"/>
          <w:sz w:val="28"/>
          <w:szCs w:val="28"/>
        </w:rPr>
        <w:object w:dxaOrig="200" w:dyaOrig="220">
          <v:shape id="_x0000_i1036" type="#_x0000_t75" style="width:9.75pt;height:13.5pt" o:ole="">
            <v:imagedata r:id="rId7" o:title=""/>
          </v:shape>
          <o:OLEObject Type="Embed" ProgID="Equation.3" ShapeID="_x0000_i1036" DrawAspect="Content" ObjectID="_1615718551" r:id="rId21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y ) : 3</w:t>
      </w:r>
      <w:r w:rsidRPr="004C19D0">
        <w:rPr>
          <w:position w:val="-6"/>
          <w:sz w:val="28"/>
          <w:szCs w:val="28"/>
        </w:rPr>
        <w:object w:dxaOrig="200" w:dyaOrig="220">
          <v:shape id="_x0000_i1037" type="#_x0000_t75" style="width:9.75pt;height:13.5pt" o:ole="">
            <v:imagedata r:id="rId22" o:title=""/>
          </v:shape>
          <o:OLEObject Type="Embed" ProgID="Equation.3" ShapeID="_x0000_i1037" DrawAspect="Content" ObjectID="_1615718552" r:id="rId23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y – 2</w:t>
      </w:r>
      <w:r w:rsidRPr="004C19D0">
        <w:rPr>
          <w:position w:val="-6"/>
          <w:sz w:val="28"/>
          <w:szCs w:val="28"/>
        </w:rPr>
        <w:object w:dxaOrig="200" w:dyaOrig="220">
          <v:shape id="_x0000_i1038" type="#_x0000_t75" style="width:10.5pt;height:13.5pt" o:ole="">
            <v:imagedata r:id="rId7" o:title=""/>
          </v:shape>
          <o:OLEObject Type="Embed" ProgID="Equation.3" ShapeID="_x0000_i1038" DrawAspect="Content" ObjectID="_1615718553" r:id="rId24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với </w:t>
      </w:r>
      <w:r w:rsidRPr="004C19D0">
        <w:rPr>
          <w:position w:val="-6"/>
          <w:sz w:val="28"/>
          <w:szCs w:val="28"/>
        </w:rPr>
        <w:object w:dxaOrig="200" w:dyaOrig="220">
          <v:shape id="_x0000_i1039" type="#_x0000_t75" style="width:11.25pt;height:13.5pt" o:ole="">
            <v:imagedata r:id="rId7" o:title=""/>
          </v:shape>
          <o:OLEObject Type="Embed" ProgID="Equation.3" ShapeID="_x0000_i1039" DrawAspect="Content" ObjectID="_1615718554" r:id="rId25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, y ≠ 0</w:t>
      </w:r>
    </w:p>
    <w:p w:rsidR="00025FEF" w:rsidRPr="00945D99" w:rsidRDefault="00025FEF" w:rsidP="00594553">
      <w:pPr>
        <w:pStyle w:val="ListParagraph"/>
        <w:numPr>
          <w:ilvl w:val="0"/>
          <w:numId w:val="4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36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1-2x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x+2</m:t>
            </m:r>
          </m:den>
        </m:f>
        <m:r>
          <w:rPr>
            <w:rFonts w:ascii="Cambria Math" w:hAnsi="Cambria Math" w:cs="Times New Roman"/>
            <w:sz w:val="36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3x+2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với </w:t>
      </w:r>
      <w:r w:rsidRPr="004C19D0">
        <w:rPr>
          <w:position w:val="-6"/>
          <w:sz w:val="28"/>
          <w:szCs w:val="28"/>
        </w:rPr>
        <w:object w:dxaOrig="200" w:dyaOrig="220">
          <v:shape id="_x0000_i1040" type="#_x0000_t75" style="width:10.5pt;height:13.5pt" o:ole="">
            <v:imagedata r:id="rId7" o:title=""/>
          </v:shape>
          <o:OLEObject Type="Embed" ProgID="Equation.3" ShapeID="_x0000_i1040" DrawAspect="Content" ObjectID="_1615718555" r:id="rId26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≠ 2 ;– 2</w:t>
      </w:r>
    </w:p>
    <w:p w:rsidR="00025FEF" w:rsidRPr="00835025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0B9">
        <w:rPr>
          <w:b/>
          <w:sz w:val="28"/>
          <w:szCs w:val="28"/>
        </w:rPr>
        <w:t>Câu 3</w:t>
      </w:r>
      <w:r>
        <w:rPr>
          <w:b/>
          <w:sz w:val="28"/>
          <w:szCs w:val="28"/>
        </w:rPr>
        <w:t xml:space="preserve"> </w:t>
      </w:r>
      <w:r w:rsidRPr="001910B9">
        <w:rPr>
          <w:b/>
          <w:sz w:val="28"/>
          <w:szCs w:val="28"/>
        </w:rPr>
        <w:t>(1,5 điểm)</w:t>
      </w:r>
      <w:r>
        <w:rPr>
          <w:b/>
          <w:sz w:val="28"/>
          <w:szCs w:val="28"/>
        </w:rPr>
        <w:t>:</w:t>
      </w:r>
      <w:r w:rsidRPr="00835025">
        <w:rPr>
          <w:sz w:val="28"/>
          <w:szCs w:val="28"/>
        </w:rPr>
        <w:t xml:space="preserve"> </w:t>
      </w:r>
      <w:r>
        <w:rPr>
          <w:sz w:val="28"/>
          <w:szCs w:val="28"/>
        </w:rPr>
        <w:t>Tìm</w:t>
      </w:r>
      <w:r w:rsidRPr="004C19D0">
        <w:rPr>
          <w:position w:val="-6"/>
          <w:sz w:val="28"/>
          <w:szCs w:val="28"/>
        </w:rPr>
        <w:object w:dxaOrig="200" w:dyaOrig="220">
          <v:shape id="_x0000_i1041" type="#_x0000_t75" style="width:15pt;height:13.5pt" o:ole="">
            <v:imagedata r:id="rId7" o:title=""/>
          </v:shape>
          <o:OLEObject Type="Embed" ProgID="Equation.3" ShapeID="_x0000_i1041" DrawAspect="Content" ObjectID="_1615718556" r:id="rId27"/>
        </w:object>
      </w:r>
      <w:r>
        <w:rPr>
          <w:sz w:val="28"/>
          <w:szCs w:val="28"/>
        </w:rPr>
        <w:t xml:space="preserve"> </w:t>
      </w:r>
    </w:p>
    <w:p w:rsidR="00025FEF" w:rsidRPr="004966FE" w:rsidRDefault="00025FEF" w:rsidP="00594553">
      <w:pPr>
        <w:pStyle w:val="ListParagraph"/>
        <w:numPr>
          <w:ilvl w:val="0"/>
          <w:numId w:val="5"/>
        </w:numPr>
        <w:spacing w:before="120" w:after="120" w:line="360" w:lineRule="auto"/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C19D0">
        <w:rPr>
          <w:position w:val="-6"/>
          <w:sz w:val="28"/>
          <w:szCs w:val="28"/>
        </w:rPr>
        <w:object w:dxaOrig="200" w:dyaOrig="220">
          <v:shape id="_x0000_i1042" type="#_x0000_t75" style="width:12pt;height:13.5pt" o:ole="">
            <v:imagedata r:id="rId7" o:title=""/>
          </v:shape>
          <o:OLEObject Type="Embed" ProgID="Equation.3" ShapeID="_x0000_i1042" DrawAspect="Content" ObjectID="_1615718557" r:id="rId28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4C19D0">
        <w:rPr>
          <w:position w:val="-6"/>
          <w:sz w:val="28"/>
          <w:szCs w:val="28"/>
        </w:rPr>
        <w:object w:dxaOrig="200" w:dyaOrig="220">
          <v:shape id="_x0000_i1043" type="#_x0000_t75" style="width:9.75pt;height:13.5pt" o:ole="">
            <v:imagedata r:id="rId7" o:title=""/>
          </v:shape>
          <o:OLEObject Type="Embed" ProgID="Equation.3" ShapeID="_x0000_i1043" DrawAspect="Content" ObjectID="_1615718558" r:id="rId2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3 ) – </w:t>
      </w:r>
      <w:r w:rsidRPr="004C19D0">
        <w:rPr>
          <w:position w:val="-6"/>
          <w:sz w:val="28"/>
          <w:szCs w:val="28"/>
        </w:rPr>
        <w:object w:dxaOrig="200" w:dyaOrig="220">
          <v:shape id="_x0000_i1044" type="#_x0000_t75" style="width:10.5pt;height:13.5pt" o:ole="">
            <v:imagedata r:id="rId7" o:title=""/>
          </v:shape>
          <o:OLEObject Type="Embed" ProgID="Equation.3" ShapeID="_x0000_i1044" DrawAspect="Content" ObjectID="_1615718559" r:id="rId30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(6</w:t>
      </w:r>
      <w:r w:rsidRPr="004C19D0">
        <w:rPr>
          <w:position w:val="-6"/>
          <w:sz w:val="28"/>
          <w:szCs w:val="28"/>
        </w:rPr>
        <w:object w:dxaOrig="200" w:dyaOrig="220">
          <v:shape id="_x0000_i1045" type="#_x0000_t75" style="width:11.25pt;height:13.5pt" o:ole="">
            <v:imagedata r:id="rId7" o:title=""/>
          </v:shape>
          <o:OLEObject Type="Embed" ProgID="Equation.3" ShapeID="_x0000_i1045" DrawAspect="Content" ObjectID="_1615718560" r:id="rId31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+ 4 ) = 7 – 12</w:t>
      </w:r>
      <w:r w:rsidRPr="004C19D0">
        <w:rPr>
          <w:position w:val="-6"/>
          <w:sz w:val="28"/>
          <w:szCs w:val="28"/>
        </w:rPr>
        <w:object w:dxaOrig="200" w:dyaOrig="220">
          <v:shape id="_x0000_i1046" type="#_x0000_t75" style="width:10.5pt;height:13.5pt" o:ole="">
            <v:imagedata r:id="rId7" o:title=""/>
          </v:shape>
          <o:OLEObject Type="Embed" ProgID="Equation.3" ShapeID="_x0000_i1046" DrawAspect="Content" ObjectID="_1615718561" r:id="rId32"/>
        </w:object>
      </w:r>
    </w:p>
    <w:p w:rsidR="00025FEF" w:rsidRPr="004966FE" w:rsidRDefault="00025FEF" w:rsidP="00594553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966FE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4C19D0">
        <w:rPr>
          <w:position w:val="-6"/>
          <w:sz w:val="28"/>
          <w:szCs w:val="28"/>
        </w:rPr>
        <w:object w:dxaOrig="200" w:dyaOrig="220">
          <v:shape id="_x0000_i1047" type="#_x0000_t75" style="width:12pt;height:13.5pt" o:ole="">
            <v:imagedata r:id="rId7" o:title=""/>
          </v:shape>
          <o:OLEObject Type="Embed" ProgID="Equation.3" ShapeID="_x0000_i1047" DrawAspect="Content" ObjectID="_1615718562" r:id="rId33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5 ) – 2</w:t>
      </w:r>
      <w:r w:rsidRPr="004C19D0">
        <w:rPr>
          <w:position w:val="-6"/>
          <w:sz w:val="28"/>
          <w:szCs w:val="28"/>
        </w:rPr>
        <w:object w:dxaOrig="200" w:dyaOrig="220">
          <v:shape id="_x0000_i1048" type="#_x0000_t75" style="width:9.75pt;height:13.5pt" o:ole="">
            <v:imagedata r:id="rId7" o:title=""/>
          </v:shape>
          <o:OLEObject Type="Embed" ProgID="Equation.3" ShapeID="_x0000_i1048" DrawAspect="Content" ObjectID="_1615718563" r:id="rId34"/>
        </w:object>
      </w:r>
      <w:r w:rsidRPr="004966F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+ 10</w:t>
      </w:r>
      <w:r w:rsidRPr="004C19D0">
        <w:rPr>
          <w:position w:val="-6"/>
          <w:sz w:val="28"/>
          <w:szCs w:val="28"/>
        </w:rPr>
        <w:object w:dxaOrig="200" w:dyaOrig="220">
          <v:shape id="_x0000_i1049" type="#_x0000_t75" style="width:8.25pt;height:13.5pt" o:ole="">
            <v:imagedata r:id="rId7" o:title=""/>
          </v:shape>
          <o:OLEObject Type="Embed" ProgID="Equation.3" ShapeID="_x0000_i1049" DrawAspect="Content" ObjectID="_1615718564" r:id="rId35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025FEF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0B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4 (0,</w:t>
      </w:r>
      <w:r w:rsidRPr="001910B9">
        <w:rPr>
          <w:b/>
          <w:sz w:val="28"/>
          <w:szCs w:val="28"/>
        </w:rPr>
        <w:t>5 điểm):</w:t>
      </w:r>
      <w:r>
        <w:rPr>
          <w:sz w:val="28"/>
          <w:szCs w:val="28"/>
        </w:rPr>
        <w:t xml:space="preserve"> Chứng minh rằng biểu thức sau luôn có giá trị dương với mọi</w:t>
      </w:r>
      <w:r w:rsidRPr="004C19D0">
        <w:rPr>
          <w:position w:val="-6"/>
          <w:sz w:val="28"/>
          <w:szCs w:val="28"/>
        </w:rPr>
        <w:object w:dxaOrig="200" w:dyaOrig="220">
          <v:shape id="_x0000_i1050" type="#_x0000_t75" style="width:15pt;height:13.5pt" o:ole="">
            <v:imagedata r:id="rId7" o:title=""/>
          </v:shape>
          <o:OLEObject Type="Embed" ProgID="Equation.3" ShapeID="_x0000_i1050" DrawAspect="Content" ObjectID="_1615718565" r:id="rId36"/>
        </w:object>
      </w:r>
      <w:r>
        <w:rPr>
          <w:sz w:val="28"/>
          <w:szCs w:val="28"/>
        </w:rPr>
        <w:t>:</w:t>
      </w:r>
    </w:p>
    <w:p w:rsidR="00025FEF" w:rsidRPr="00835025" w:rsidRDefault="00025FEF" w:rsidP="00025FEF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A = </w:t>
      </w:r>
      <w:r w:rsidRPr="004C19D0">
        <w:rPr>
          <w:position w:val="-6"/>
          <w:sz w:val="28"/>
          <w:szCs w:val="28"/>
        </w:rPr>
        <w:object w:dxaOrig="200" w:dyaOrig="220">
          <v:shape id="_x0000_i1051" type="#_x0000_t75" style="width:11.25pt;height:13.5pt" o:ole="">
            <v:imagedata r:id="rId7" o:title=""/>
          </v:shape>
          <o:OLEObject Type="Embed" ProgID="Equation.3" ShapeID="_x0000_i1051" DrawAspect="Content" ObjectID="_1615718566" r:id="rId37"/>
        </w:object>
      </w:r>
      <w:r w:rsidRPr="004966FE">
        <w:rPr>
          <w:sz w:val="28"/>
          <w:szCs w:val="28"/>
          <w:vertAlign w:val="superscript"/>
        </w:rPr>
        <w:t>4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</w:t>
      </w:r>
      <w:r w:rsidRPr="004C19D0">
        <w:rPr>
          <w:position w:val="-6"/>
          <w:sz w:val="28"/>
          <w:szCs w:val="28"/>
        </w:rPr>
        <w:object w:dxaOrig="200" w:dyaOrig="220">
          <v:shape id="_x0000_i1052" type="#_x0000_t75" style="width:10.5pt;height:13.5pt" o:ole="">
            <v:imagedata r:id="rId38" o:title=""/>
          </v:shape>
          <o:OLEObject Type="Embed" ProgID="Equation.3" ShapeID="_x0000_i1052" DrawAspect="Content" ObjectID="_1615718567" r:id="rId39"/>
        </w:object>
      </w:r>
      <w:r w:rsidRPr="004966F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</w:t>
      </w:r>
      <w:r w:rsidRPr="004C19D0">
        <w:rPr>
          <w:position w:val="-6"/>
          <w:sz w:val="28"/>
          <w:szCs w:val="28"/>
        </w:rPr>
        <w:object w:dxaOrig="200" w:dyaOrig="220">
          <v:shape id="_x0000_i1053" type="#_x0000_t75" style="width:11.25pt;height:13.5pt" o:ole="">
            <v:imagedata r:id="rId7" o:title=""/>
          </v:shape>
          <o:OLEObject Type="Embed" ProgID="Equation.3" ShapeID="_x0000_i1053" DrawAspect="Content" ObjectID="_1615718568" r:id="rId40"/>
        </w:object>
      </w:r>
      <w:r w:rsidRPr="004966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 w:rsidRPr="004C19D0">
        <w:rPr>
          <w:position w:val="-6"/>
          <w:sz w:val="28"/>
          <w:szCs w:val="28"/>
        </w:rPr>
        <w:object w:dxaOrig="200" w:dyaOrig="220">
          <v:shape id="_x0000_i1054" type="#_x0000_t75" style="width:9.75pt;height:13.5pt" o:ole="">
            <v:imagedata r:id="rId7" o:title=""/>
          </v:shape>
          <o:OLEObject Type="Embed" ProgID="Equation.3" ShapeID="_x0000_i1054" DrawAspect="Content" ObjectID="_1615718569" r:id="rId41"/>
        </w:object>
      </w:r>
      <w:r>
        <w:rPr>
          <w:sz w:val="28"/>
          <w:szCs w:val="28"/>
        </w:rPr>
        <w:t xml:space="preserve"> + 2</w:t>
      </w:r>
    </w:p>
    <w:p w:rsidR="00025FEF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ab/>
        <w:t xml:space="preserve">Câu </w:t>
      </w:r>
      <w:r w:rsidRPr="001910B9">
        <w:rPr>
          <w:b/>
          <w:sz w:val="28"/>
          <w:szCs w:val="28"/>
        </w:rPr>
        <w:t>5 (3,5 điểm):</w:t>
      </w:r>
      <w:r w:rsidRPr="00835025">
        <w:rPr>
          <w:sz w:val="28"/>
          <w:szCs w:val="28"/>
        </w:rPr>
        <w:t xml:space="preserve"> </w:t>
      </w:r>
      <w:r w:rsidRPr="00B500DA">
        <w:rPr>
          <w:sz w:val="28"/>
          <w:szCs w:val="28"/>
        </w:rPr>
        <w:t xml:space="preserve">Cho </w:t>
      </w:r>
      <m:oMath>
        <m:r>
          <w:rPr>
            <w:rFonts w:ascii="Cambria Math" w:eastAsiaTheme="minorEastAsia" w:hAnsi="Cambria Math"/>
            <w:sz w:val="28"/>
            <w:szCs w:val="28"/>
          </w:rPr>
          <m:t>∆ABC</m:t>
        </m:r>
      </m:oMath>
      <w:r w:rsidRPr="00B500DA">
        <w:rPr>
          <w:rFonts w:eastAsiaTheme="minorEastAsia"/>
          <w:sz w:val="28"/>
          <w:szCs w:val="28"/>
        </w:rPr>
        <w:t xml:space="preserve"> vuông tại A có E, K lần lượt là trung điểm của AB, AC. </w:t>
      </w:r>
    </w:p>
    <w:p w:rsidR="00025FEF" w:rsidRPr="00B500DA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a) </w:t>
      </w:r>
      <w:r w:rsidRPr="00B500DA">
        <w:rPr>
          <w:rFonts w:eastAsiaTheme="minorEastAsia"/>
          <w:sz w:val="28"/>
          <w:szCs w:val="28"/>
        </w:rPr>
        <w:t>Chứng minh EK song song BC.</w:t>
      </w:r>
    </w:p>
    <w:p w:rsidR="00025FEF" w:rsidRPr="00B500DA" w:rsidRDefault="00025FEF" w:rsidP="00025FEF">
      <w:pPr>
        <w:tabs>
          <w:tab w:val="left" w:pos="567"/>
        </w:tabs>
        <w:spacing w:before="120" w:after="120" w:line="360" w:lineRule="auto"/>
        <w:ind w:firstLine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b) </w:t>
      </w:r>
      <w:r w:rsidRPr="00B500DA">
        <w:rPr>
          <w:rFonts w:eastAsiaTheme="minorEastAsia"/>
          <w:sz w:val="28"/>
          <w:szCs w:val="28"/>
        </w:rPr>
        <w:t>Từ B vẽ tia B</w:t>
      </w:r>
      <w:r w:rsidRPr="00B500DA">
        <w:rPr>
          <w:position w:val="-6"/>
        </w:rPr>
        <w:object w:dxaOrig="200" w:dyaOrig="220">
          <v:shape id="_x0000_i1055" type="#_x0000_t75" style="width:15pt;height:13.5pt" o:ole="">
            <v:imagedata r:id="rId7" o:title=""/>
          </v:shape>
          <o:OLEObject Type="Embed" ProgID="Equation.3" ShapeID="_x0000_i1055" DrawAspect="Content" ObjectID="_1615718570" r:id="rId42"/>
        </w:object>
      </w:r>
      <w:r w:rsidRPr="00B500DA">
        <w:rPr>
          <w:rFonts w:eastAsiaTheme="minorEastAsia"/>
          <w:sz w:val="28"/>
          <w:szCs w:val="28"/>
        </w:rPr>
        <w:t xml:space="preserve"> song song với AC, từ C vẽ tia Cy song song với AB. B</w:t>
      </w:r>
      <w:r w:rsidRPr="00B500DA">
        <w:rPr>
          <w:position w:val="-6"/>
        </w:rPr>
        <w:object w:dxaOrig="200" w:dyaOrig="220">
          <v:shape id="_x0000_i1056" type="#_x0000_t75" style="width:15pt;height:13.5pt" o:ole="">
            <v:imagedata r:id="rId7" o:title=""/>
          </v:shape>
          <o:OLEObject Type="Embed" ProgID="Equation.3" ShapeID="_x0000_i1056" DrawAspect="Content" ObjectID="_1615718571" r:id="rId43"/>
        </w:object>
      </w:r>
      <w:r w:rsidRPr="00B500DA">
        <w:rPr>
          <w:rFonts w:eastAsiaTheme="minorEastAsia"/>
          <w:sz w:val="28"/>
          <w:szCs w:val="28"/>
        </w:rPr>
        <w:t xml:space="preserve"> và Cy cắt nhau tại M. Chứng minh tứ giác ABMC là hình chữ nhật.</w:t>
      </w:r>
    </w:p>
    <w:p w:rsidR="00025FEF" w:rsidRPr="00B500DA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c) </w:t>
      </w:r>
      <w:r w:rsidRPr="00B500DA">
        <w:rPr>
          <w:rFonts w:eastAsiaTheme="minorEastAsia"/>
          <w:sz w:val="28"/>
          <w:szCs w:val="28"/>
        </w:rPr>
        <w:t>Từ K vẽ đường thẳng song song với AB cắt BC tại O. Chứng minh 3 điểm A, O, M thẳng hàng.</w:t>
      </w:r>
    </w:p>
    <w:p w:rsidR="00025FEF" w:rsidRPr="00B500DA" w:rsidRDefault="00025FEF" w:rsidP="00025FEF">
      <w:pPr>
        <w:tabs>
          <w:tab w:val="left" w:pos="567"/>
        </w:tabs>
        <w:spacing w:before="120" w:after="12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 xml:space="preserve">d) </w:t>
      </w:r>
      <w:r w:rsidRPr="00B500DA">
        <w:rPr>
          <w:rFonts w:eastAsiaTheme="minorEastAsia"/>
          <w:sz w:val="28"/>
          <w:szCs w:val="28"/>
        </w:rPr>
        <w:t>Gọi H là trung điểm của OC và L là giao điểm của OK và BM. Chứng minh S</w:t>
      </w:r>
      <w:r w:rsidRPr="00B500DA">
        <w:rPr>
          <w:rFonts w:eastAsiaTheme="minorEastAsia"/>
          <w:sz w:val="28"/>
          <w:szCs w:val="28"/>
          <w:vertAlign w:val="subscript"/>
        </w:rPr>
        <w:t>MHC</w:t>
      </w:r>
      <w:r w:rsidRPr="00B500DA">
        <w:rPr>
          <w:rFonts w:eastAsiaTheme="minorEastAsia"/>
          <w:sz w:val="28"/>
          <w:szCs w:val="28"/>
        </w:rPr>
        <w:t xml:space="preserve"> = 2 S</w:t>
      </w:r>
      <w:r w:rsidRPr="00B500DA">
        <w:rPr>
          <w:rFonts w:eastAsiaTheme="minorEastAsia"/>
          <w:sz w:val="28"/>
          <w:szCs w:val="28"/>
          <w:vertAlign w:val="subscript"/>
        </w:rPr>
        <w:t>OLH</w:t>
      </w:r>
      <w:bookmarkStart w:id="0" w:name="_GoBack"/>
      <w:bookmarkEnd w:id="0"/>
    </w:p>
    <w:p w:rsidR="00025FEF" w:rsidRPr="00835025" w:rsidRDefault="00025FEF" w:rsidP="00025FEF">
      <w:pPr>
        <w:jc w:val="center"/>
        <w:rPr>
          <w:b/>
          <w:sz w:val="28"/>
          <w:szCs w:val="28"/>
        </w:rPr>
      </w:pPr>
      <w:r w:rsidRPr="00835025">
        <w:rPr>
          <w:b/>
          <w:sz w:val="28"/>
          <w:szCs w:val="28"/>
        </w:rPr>
        <w:t>Hết</w:t>
      </w:r>
    </w:p>
    <w:p w:rsidR="00760CA3" w:rsidRPr="00025FEF" w:rsidRDefault="00760CA3" w:rsidP="00025FEF">
      <w:pPr>
        <w:rPr>
          <w:szCs w:val="28"/>
        </w:rPr>
      </w:pPr>
    </w:p>
    <w:sectPr w:rsidR="00760CA3" w:rsidRPr="00025FEF" w:rsidSect="00666E83">
      <w:headerReference w:type="default" r:id="rId44"/>
      <w:foot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53" w:rsidRDefault="00594553" w:rsidP="00221CD9">
      <w:r>
        <w:separator/>
      </w:r>
    </w:p>
  </w:endnote>
  <w:endnote w:type="continuationSeparator" w:id="0">
    <w:p w:rsidR="00594553" w:rsidRDefault="0059455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59455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53" w:rsidRDefault="00594553" w:rsidP="00221CD9">
      <w:r>
        <w:separator/>
      </w:r>
    </w:p>
  </w:footnote>
  <w:footnote w:type="continuationSeparator" w:id="0">
    <w:p w:rsidR="00594553" w:rsidRDefault="0059455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594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7EC"/>
    <w:multiLevelType w:val="hybridMultilevel"/>
    <w:tmpl w:val="105E5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1067"/>
    <w:multiLevelType w:val="hybridMultilevel"/>
    <w:tmpl w:val="105E5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5D4B"/>
    <w:multiLevelType w:val="hybridMultilevel"/>
    <w:tmpl w:val="52B2F9B8"/>
    <w:lvl w:ilvl="0" w:tplc="A5CE63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9455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1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image" Target="media/image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29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4.wmf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2019-04-02T06:33:00Z</cp:lastPrinted>
  <dcterms:created xsi:type="dcterms:W3CDTF">2019-04-02T06:41:00Z</dcterms:created>
  <dcterms:modified xsi:type="dcterms:W3CDTF">2019-04-02T06:41:00Z</dcterms:modified>
</cp:coreProperties>
</file>